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58B9B" w14:textId="77777777" w:rsidR="00335B70" w:rsidRDefault="00335B70" w:rsidP="00096B19">
      <w:pPr>
        <w:jc w:val="center"/>
        <w:rPr>
          <w:b/>
          <w:color w:val="800080"/>
        </w:rPr>
      </w:pPr>
    </w:p>
    <w:p w14:paraId="41DA8837" w14:textId="1FBB397E" w:rsidR="00096B19" w:rsidRPr="00637E51" w:rsidRDefault="00BE5C7B" w:rsidP="3329BC6E">
      <w:pPr>
        <w:jc w:val="center"/>
        <w:rPr>
          <w:b/>
          <w:bCs/>
          <w:color w:val="800080"/>
          <w:sz w:val="32"/>
          <w:szCs w:val="32"/>
        </w:rPr>
      </w:pPr>
      <w:r w:rsidRPr="3329BC6E">
        <w:rPr>
          <w:b/>
          <w:bCs/>
          <w:color w:val="800080"/>
          <w:sz w:val="32"/>
          <w:szCs w:val="32"/>
        </w:rPr>
        <w:t>Moving to Secondary School Information Sharing 202</w:t>
      </w:r>
      <w:r w:rsidR="00E45D71" w:rsidRPr="3329BC6E">
        <w:rPr>
          <w:b/>
          <w:bCs/>
          <w:color w:val="800080"/>
          <w:sz w:val="32"/>
          <w:szCs w:val="32"/>
        </w:rPr>
        <w:t>5</w:t>
      </w:r>
    </w:p>
    <w:p w14:paraId="77A87C5F" w14:textId="3F19120D" w:rsidR="00096B19" w:rsidRPr="00637E51" w:rsidRDefault="00096B19" w:rsidP="00BE5C7B">
      <w:pPr>
        <w:jc w:val="center"/>
        <w:rPr>
          <w:b/>
          <w:sz w:val="18"/>
          <w:szCs w:val="18"/>
        </w:rPr>
      </w:pPr>
      <w:r w:rsidRPr="00637E51">
        <w:rPr>
          <w:i/>
          <w:sz w:val="18"/>
          <w:szCs w:val="18"/>
        </w:rPr>
        <w:t>This form should be sent securely to relevant secondary colleagues, (e.g. HoY7, SENCO or</w:t>
      </w:r>
      <w:r w:rsidR="00637E51">
        <w:rPr>
          <w:i/>
          <w:sz w:val="18"/>
          <w:szCs w:val="18"/>
        </w:rPr>
        <w:t xml:space="preserve"> </w:t>
      </w:r>
      <w:r w:rsidRPr="00637E51">
        <w:rPr>
          <w:i/>
          <w:sz w:val="18"/>
          <w:szCs w:val="18"/>
        </w:rPr>
        <w:t>pastoral lead)</w:t>
      </w:r>
    </w:p>
    <w:tbl>
      <w:tblPr>
        <w:tblStyle w:val="TableGrid"/>
        <w:tblW w:w="10456" w:type="dxa"/>
        <w:tblLook w:val="04A0" w:firstRow="1" w:lastRow="0" w:firstColumn="1" w:lastColumn="0" w:noHBand="0" w:noVBand="1"/>
      </w:tblPr>
      <w:tblGrid>
        <w:gridCol w:w="3397"/>
        <w:gridCol w:w="7059"/>
      </w:tblGrid>
      <w:tr w:rsidR="006A20AD" w14:paraId="6AB3615F" w14:textId="77777777" w:rsidTr="001D1B47">
        <w:tc>
          <w:tcPr>
            <w:tcW w:w="3397" w:type="dxa"/>
            <w:shd w:val="clear" w:color="auto" w:fill="F7BFFD"/>
          </w:tcPr>
          <w:p w14:paraId="15B832EA" w14:textId="77777777" w:rsidR="006A20AD" w:rsidRPr="002741FE" w:rsidRDefault="006A20AD" w:rsidP="006A20AD">
            <w:pPr>
              <w:rPr>
                <w:b/>
              </w:rPr>
            </w:pPr>
            <w:r w:rsidRPr="002741FE">
              <w:rPr>
                <w:b/>
              </w:rPr>
              <w:t>Name</w:t>
            </w:r>
          </w:p>
        </w:tc>
        <w:tc>
          <w:tcPr>
            <w:tcW w:w="7059" w:type="dxa"/>
          </w:tcPr>
          <w:p w14:paraId="5685EBC9" w14:textId="77777777" w:rsidR="006A20AD" w:rsidRDefault="006A20AD" w:rsidP="006A20AD"/>
        </w:tc>
      </w:tr>
      <w:tr w:rsidR="006A20AD" w14:paraId="65819CA5" w14:textId="77777777" w:rsidTr="001D1B47">
        <w:tc>
          <w:tcPr>
            <w:tcW w:w="3397" w:type="dxa"/>
            <w:shd w:val="clear" w:color="auto" w:fill="F7BFFD"/>
          </w:tcPr>
          <w:p w14:paraId="7EAB742A" w14:textId="77777777" w:rsidR="006A20AD" w:rsidRPr="002741FE" w:rsidRDefault="00096B19" w:rsidP="006A20AD">
            <w:pPr>
              <w:rPr>
                <w:b/>
              </w:rPr>
            </w:pPr>
            <w:r>
              <w:rPr>
                <w:b/>
              </w:rPr>
              <w:t>Date of Birth</w:t>
            </w:r>
          </w:p>
        </w:tc>
        <w:tc>
          <w:tcPr>
            <w:tcW w:w="7059" w:type="dxa"/>
          </w:tcPr>
          <w:p w14:paraId="12947CBA" w14:textId="77777777" w:rsidR="006A20AD" w:rsidRDefault="006A20AD" w:rsidP="006A20AD"/>
        </w:tc>
      </w:tr>
      <w:tr w:rsidR="006A20AD" w14:paraId="5350B058" w14:textId="77777777" w:rsidTr="001D1B47">
        <w:tc>
          <w:tcPr>
            <w:tcW w:w="3397" w:type="dxa"/>
            <w:shd w:val="clear" w:color="auto" w:fill="F7BFFD"/>
          </w:tcPr>
          <w:p w14:paraId="3863652C" w14:textId="77777777" w:rsidR="006A20AD" w:rsidRPr="002741FE" w:rsidRDefault="006A20AD" w:rsidP="006A20AD">
            <w:pPr>
              <w:rPr>
                <w:b/>
              </w:rPr>
            </w:pPr>
            <w:r w:rsidRPr="002741FE">
              <w:rPr>
                <w:b/>
              </w:rPr>
              <w:t>Gender</w:t>
            </w:r>
          </w:p>
        </w:tc>
        <w:tc>
          <w:tcPr>
            <w:tcW w:w="7059" w:type="dxa"/>
          </w:tcPr>
          <w:p w14:paraId="582D0CCB" w14:textId="77777777" w:rsidR="006A20AD" w:rsidRDefault="006A20AD" w:rsidP="006A20AD"/>
        </w:tc>
      </w:tr>
      <w:tr w:rsidR="006A20AD" w14:paraId="35594B7A" w14:textId="77777777" w:rsidTr="001D1B47">
        <w:tc>
          <w:tcPr>
            <w:tcW w:w="3397" w:type="dxa"/>
            <w:shd w:val="clear" w:color="auto" w:fill="F7BFFD"/>
          </w:tcPr>
          <w:p w14:paraId="598A0FB0" w14:textId="77777777" w:rsidR="006A20AD" w:rsidRPr="002741FE" w:rsidRDefault="006A20AD" w:rsidP="006A20AD">
            <w:pPr>
              <w:rPr>
                <w:b/>
              </w:rPr>
            </w:pPr>
            <w:r w:rsidRPr="002741FE">
              <w:rPr>
                <w:b/>
              </w:rPr>
              <w:t>Pupil Premium</w:t>
            </w:r>
          </w:p>
        </w:tc>
        <w:tc>
          <w:tcPr>
            <w:tcW w:w="7059" w:type="dxa"/>
          </w:tcPr>
          <w:p w14:paraId="2088A61C" w14:textId="77777777" w:rsidR="006A20AD" w:rsidRPr="00270153" w:rsidRDefault="006A20AD" w:rsidP="006A20AD">
            <w:pPr>
              <w:rPr>
                <w:b/>
              </w:rPr>
            </w:pPr>
            <w:r w:rsidRPr="00270153">
              <w:rPr>
                <w:b/>
              </w:rPr>
              <w:t>Yes/No</w:t>
            </w:r>
          </w:p>
        </w:tc>
      </w:tr>
      <w:tr w:rsidR="006A20AD" w14:paraId="03E28E53" w14:textId="77777777" w:rsidTr="001D1B47">
        <w:tc>
          <w:tcPr>
            <w:tcW w:w="3397" w:type="dxa"/>
            <w:shd w:val="clear" w:color="auto" w:fill="F7BFFD"/>
          </w:tcPr>
          <w:p w14:paraId="3DB14FDA" w14:textId="77777777" w:rsidR="006A20AD" w:rsidRDefault="006A20AD" w:rsidP="00F04968">
            <w:r w:rsidRPr="002741FE">
              <w:rPr>
                <w:b/>
              </w:rPr>
              <w:t>Child Looked After</w:t>
            </w:r>
            <w:r w:rsidR="002741FE">
              <w:t xml:space="preserve"> </w:t>
            </w:r>
            <w:r w:rsidR="002741FE" w:rsidRPr="002741FE">
              <w:rPr>
                <w:i/>
              </w:rPr>
              <w:t>(If yes, which LA)</w:t>
            </w:r>
          </w:p>
        </w:tc>
        <w:tc>
          <w:tcPr>
            <w:tcW w:w="7059" w:type="dxa"/>
          </w:tcPr>
          <w:p w14:paraId="56513171" w14:textId="77777777" w:rsidR="006A20AD" w:rsidRPr="00270153" w:rsidRDefault="006A20AD" w:rsidP="002741FE">
            <w:pPr>
              <w:rPr>
                <w:b/>
              </w:rPr>
            </w:pPr>
            <w:r w:rsidRPr="00270153">
              <w:rPr>
                <w:b/>
              </w:rPr>
              <w:t>Yes/No</w:t>
            </w:r>
            <w:r w:rsidR="00F04968">
              <w:rPr>
                <w:b/>
              </w:rPr>
              <w:t xml:space="preserve"> </w:t>
            </w:r>
          </w:p>
        </w:tc>
      </w:tr>
      <w:tr w:rsidR="00671A74" w14:paraId="781A04B6" w14:textId="77777777" w:rsidTr="001D1B47">
        <w:tc>
          <w:tcPr>
            <w:tcW w:w="3397" w:type="dxa"/>
            <w:shd w:val="clear" w:color="auto" w:fill="F7BFFD"/>
          </w:tcPr>
          <w:p w14:paraId="2F504A43" w14:textId="068EF910" w:rsidR="00671A74" w:rsidRPr="002741FE" w:rsidRDefault="00671A74" w:rsidP="00F04968">
            <w:pPr>
              <w:rPr>
                <w:b/>
              </w:rPr>
            </w:pPr>
            <w:r>
              <w:rPr>
                <w:b/>
              </w:rPr>
              <w:t>Known to social care</w:t>
            </w:r>
          </w:p>
        </w:tc>
        <w:tc>
          <w:tcPr>
            <w:tcW w:w="7059" w:type="dxa"/>
          </w:tcPr>
          <w:p w14:paraId="0DE5A8C6" w14:textId="77777777" w:rsidR="007C08EB" w:rsidRDefault="00671A74" w:rsidP="007C08EB">
            <w:pPr>
              <w:rPr>
                <w:b/>
              </w:rPr>
            </w:pPr>
            <w:r w:rsidRPr="00270153">
              <w:rPr>
                <w:b/>
              </w:rPr>
              <w:t>Yes/No</w:t>
            </w:r>
            <w:r w:rsidR="007C08EB">
              <w:rPr>
                <w:b/>
              </w:rPr>
              <w:t xml:space="preserve"> </w:t>
            </w:r>
          </w:p>
          <w:p w14:paraId="363DB373" w14:textId="4CC3C83D" w:rsidR="00671A74" w:rsidRPr="00270153" w:rsidRDefault="00671A74" w:rsidP="007C08EB">
            <w:pPr>
              <w:rPr>
                <w:b/>
              </w:rPr>
            </w:pPr>
            <w:r>
              <w:rPr>
                <w:b/>
              </w:rPr>
              <w:t>Current/ H</w:t>
            </w:r>
            <w:r w:rsidR="007C08EB">
              <w:rPr>
                <w:b/>
              </w:rPr>
              <w:t>i</w:t>
            </w:r>
            <w:r>
              <w:rPr>
                <w:b/>
              </w:rPr>
              <w:t>storic</w:t>
            </w:r>
            <w:r w:rsidR="007C08EB">
              <w:rPr>
                <w:b/>
              </w:rPr>
              <w:t xml:space="preserve"> </w:t>
            </w:r>
          </w:p>
        </w:tc>
      </w:tr>
      <w:tr w:rsidR="006A20AD" w14:paraId="5C84A493" w14:textId="77777777" w:rsidTr="001D1B47">
        <w:tc>
          <w:tcPr>
            <w:tcW w:w="3397" w:type="dxa"/>
            <w:shd w:val="clear" w:color="auto" w:fill="F7BFFD"/>
          </w:tcPr>
          <w:p w14:paraId="257ACA90" w14:textId="77777777" w:rsidR="006A20AD" w:rsidRPr="002741FE" w:rsidRDefault="006A20AD" w:rsidP="006A20AD">
            <w:pPr>
              <w:rPr>
                <w:b/>
              </w:rPr>
            </w:pPr>
            <w:r w:rsidRPr="002741FE">
              <w:rPr>
                <w:b/>
              </w:rPr>
              <w:t>Young Carer</w:t>
            </w:r>
          </w:p>
        </w:tc>
        <w:tc>
          <w:tcPr>
            <w:tcW w:w="7059" w:type="dxa"/>
          </w:tcPr>
          <w:p w14:paraId="72B9C9EE" w14:textId="77777777" w:rsidR="006A20AD" w:rsidRPr="00270153" w:rsidRDefault="006A20AD" w:rsidP="006A20AD">
            <w:pPr>
              <w:rPr>
                <w:b/>
              </w:rPr>
            </w:pPr>
            <w:r w:rsidRPr="00270153">
              <w:rPr>
                <w:b/>
              </w:rPr>
              <w:t>Yes/No</w:t>
            </w:r>
          </w:p>
        </w:tc>
      </w:tr>
      <w:tr w:rsidR="006A20AD" w14:paraId="154785CE" w14:textId="77777777" w:rsidTr="001D1B47">
        <w:tc>
          <w:tcPr>
            <w:tcW w:w="3397" w:type="dxa"/>
            <w:shd w:val="clear" w:color="auto" w:fill="F7BFFD"/>
          </w:tcPr>
          <w:p w14:paraId="67AA71A5" w14:textId="77777777" w:rsidR="006A20AD" w:rsidRPr="002741FE" w:rsidRDefault="00F04968" w:rsidP="006A20AD">
            <w:pPr>
              <w:rPr>
                <w:b/>
              </w:rPr>
            </w:pPr>
            <w:r w:rsidRPr="002741FE">
              <w:rPr>
                <w:b/>
              </w:rPr>
              <w:t xml:space="preserve">Current </w:t>
            </w:r>
            <w:r w:rsidR="006A20AD" w:rsidRPr="002741FE">
              <w:rPr>
                <w:b/>
              </w:rPr>
              <w:t>Primary School</w:t>
            </w:r>
          </w:p>
        </w:tc>
        <w:tc>
          <w:tcPr>
            <w:tcW w:w="7059" w:type="dxa"/>
          </w:tcPr>
          <w:p w14:paraId="10D6A368" w14:textId="77777777" w:rsidR="006A20AD" w:rsidRPr="00270153" w:rsidRDefault="006A20AD" w:rsidP="006A20AD">
            <w:pPr>
              <w:rPr>
                <w:b/>
              </w:rPr>
            </w:pPr>
          </w:p>
        </w:tc>
      </w:tr>
      <w:tr w:rsidR="006A20AD" w14:paraId="5F3B7BF8" w14:textId="77777777" w:rsidTr="001D1B47">
        <w:tc>
          <w:tcPr>
            <w:tcW w:w="3397" w:type="dxa"/>
            <w:shd w:val="clear" w:color="auto" w:fill="F7BFFD"/>
          </w:tcPr>
          <w:p w14:paraId="73E4EC13" w14:textId="77777777" w:rsidR="006A20AD" w:rsidRPr="002741FE" w:rsidRDefault="00F04968" w:rsidP="00F04968">
            <w:pPr>
              <w:rPr>
                <w:b/>
              </w:rPr>
            </w:pPr>
            <w:r w:rsidRPr="002741FE">
              <w:rPr>
                <w:b/>
              </w:rPr>
              <w:t>Previous</w:t>
            </w:r>
            <w:r w:rsidR="006A20AD" w:rsidRPr="002741FE">
              <w:rPr>
                <w:b/>
              </w:rPr>
              <w:t xml:space="preserve"> primary schools </w:t>
            </w:r>
            <w:r w:rsidR="002741FE" w:rsidRPr="002741FE">
              <w:rPr>
                <w:i/>
              </w:rPr>
              <w:t>(Give dates</w:t>
            </w:r>
            <w:r w:rsidR="00A2513E">
              <w:rPr>
                <w:i/>
              </w:rPr>
              <w:t xml:space="preserve"> and LA</w:t>
            </w:r>
            <w:r w:rsidR="002741FE" w:rsidRPr="002741FE">
              <w:rPr>
                <w:i/>
              </w:rPr>
              <w:t>)</w:t>
            </w:r>
          </w:p>
        </w:tc>
        <w:tc>
          <w:tcPr>
            <w:tcW w:w="7059" w:type="dxa"/>
          </w:tcPr>
          <w:p w14:paraId="3041969B" w14:textId="77777777" w:rsidR="006A20AD" w:rsidRDefault="006A20AD" w:rsidP="006A20AD"/>
        </w:tc>
      </w:tr>
      <w:tr w:rsidR="006A20AD" w14:paraId="299A0A53" w14:textId="77777777" w:rsidTr="001D1B47">
        <w:tc>
          <w:tcPr>
            <w:tcW w:w="3397" w:type="dxa"/>
            <w:shd w:val="clear" w:color="auto" w:fill="F7BFFD"/>
          </w:tcPr>
          <w:p w14:paraId="080FB3C3" w14:textId="77777777" w:rsidR="006A20AD" w:rsidRDefault="006A20AD" w:rsidP="006A20AD">
            <w:r w:rsidRPr="002741FE">
              <w:rPr>
                <w:b/>
              </w:rPr>
              <w:t>Attendance /Punctuality</w:t>
            </w:r>
            <w:r w:rsidR="002741FE" w:rsidRPr="002741FE">
              <w:rPr>
                <w:b/>
              </w:rPr>
              <w:t xml:space="preserve"> concerns</w:t>
            </w:r>
            <w:r>
              <w:t xml:space="preserve"> </w:t>
            </w:r>
            <w:r w:rsidR="002741FE" w:rsidRPr="002741FE">
              <w:rPr>
                <w:i/>
              </w:rPr>
              <w:t>(If yes, describe any issues)</w:t>
            </w:r>
          </w:p>
        </w:tc>
        <w:tc>
          <w:tcPr>
            <w:tcW w:w="7059" w:type="dxa"/>
          </w:tcPr>
          <w:p w14:paraId="5D6FEB12" w14:textId="77777777" w:rsidR="006A20AD" w:rsidRPr="00746646" w:rsidRDefault="006A20AD" w:rsidP="002741FE">
            <w:pPr>
              <w:rPr>
                <w:b/>
              </w:rPr>
            </w:pPr>
            <w:r w:rsidRPr="00746646">
              <w:rPr>
                <w:b/>
              </w:rPr>
              <w:t>Yes/No</w:t>
            </w:r>
            <w:r>
              <w:rPr>
                <w:b/>
              </w:rPr>
              <w:t xml:space="preserve"> </w:t>
            </w:r>
          </w:p>
        </w:tc>
      </w:tr>
      <w:tr w:rsidR="006A20AD" w14:paraId="1500447A" w14:textId="77777777" w:rsidTr="001D1B47">
        <w:tc>
          <w:tcPr>
            <w:tcW w:w="3397" w:type="dxa"/>
            <w:shd w:val="clear" w:color="auto" w:fill="F7BFFD"/>
          </w:tcPr>
          <w:p w14:paraId="158AE480" w14:textId="77777777" w:rsidR="006A20AD" w:rsidRPr="002741FE" w:rsidRDefault="002741FE" w:rsidP="002741FE">
            <w:pPr>
              <w:rPr>
                <w:b/>
              </w:rPr>
            </w:pPr>
            <w:r>
              <w:rPr>
                <w:b/>
              </w:rPr>
              <w:t>EAL</w:t>
            </w:r>
            <w:r w:rsidRPr="002741FE">
              <w:rPr>
                <w:b/>
              </w:rPr>
              <w:t xml:space="preserve"> </w:t>
            </w:r>
          </w:p>
        </w:tc>
        <w:tc>
          <w:tcPr>
            <w:tcW w:w="7059" w:type="dxa"/>
          </w:tcPr>
          <w:p w14:paraId="0C6CCDE2" w14:textId="77777777" w:rsidR="006A20AD" w:rsidRPr="00270153" w:rsidRDefault="006A20AD" w:rsidP="006A20AD">
            <w:pPr>
              <w:rPr>
                <w:b/>
              </w:rPr>
            </w:pPr>
            <w:r w:rsidRPr="00270153">
              <w:rPr>
                <w:b/>
              </w:rPr>
              <w:t>Yes/No</w:t>
            </w:r>
          </w:p>
          <w:p w14:paraId="4523003D" w14:textId="77777777" w:rsidR="006A20AD" w:rsidRDefault="006A20AD" w:rsidP="006A20AD">
            <w:r>
              <w:t>Languages spoken at home:</w:t>
            </w:r>
          </w:p>
          <w:p w14:paraId="6ACCF348" w14:textId="77777777" w:rsidR="006A20AD" w:rsidRDefault="006A20AD" w:rsidP="006A20AD">
            <w:r>
              <w:t>Is the child bilingual: Yes/No</w:t>
            </w:r>
          </w:p>
          <w:p w14:paraId="539E0A2A" w14:textId="77777777" w:rsidR="002741FE" w:rsidRDefault="002741FE" w:rsidP="006A20AD">
            <w:r>
              <w:t xml:space="preserve">Proficiency in English: </w:t>
            </w:r>
          </w:p>
          <w:p w14:paraId="70F8D495" w14:textId="77777777" w:rsidR="006A20AD" w:rsidRDefault="006A20AD" w:rsidP="002741FE">
            <w:r>
              <w:t>Outcomes/dates of any language assessments:</w:t>
            </w:r>
          </w:p>
        </w:tc>
      </w:tr>
      <w:tr w:rsidR="002741FE" w14:paraId="3761BF52" w14:textId="77777777" w:rsidTr="001D1B47">
        <w:tc>
          <w:tcPr>
            <w:tcW w:w="3397" w:type="dxa"/>
            <w:shd w:val="clear" w:color="auto" w:fill="F7BFFD"/>
          </w:tcPr>
          <w:p w14:paraId="464FC8F9" w14:textId="77777777" w:rsidR="002741FE" w:rsidRPr="002741FE" w:rsidRDefault="002741FE" w:rsidP="006A20AD">
            <w:pPr>
              <w:rPr>
                <w:b/>
              </w:rPr>
            </w:pPr>
            <w:r w:rsidRPr="002741FE">
              <w:rPr>
                <w:b/>
              </w:rPr>
              <w:t>Country of Birth</w:t>
            </w:r>
          </w:p>
        </w:tc>
        <w:tc>
          <w:tcPr>
            <w:tcW w:w="7059" w:type="dxa"/>
          </w:tcPr>
          <w:p w14:paraId="7DDDCB53" w14:textId="77777777" w:rsidR="002741FE" w:rsidRDefault="002741FE" w:rsidP="002741FE">
            <w:r>
              <w:t xml:space="preserve">Born in the UK: </w:t>
            </w:r>
            <w:r w:rsidRPr="002741FE">
              <w:rPr>
                <w:b/>
              </w:rPr>
              <w:t>Yes/No</w:t>
            </w:r>
          </w:p>
          <w:p w14:paraId="40CE2B4F" w14:textId="6812A093" w:rsidR="002741FE" w:rsidRDefault="002741FE" w:rsidP="002741FE">
            <w:r>
              <w:t xml:space="preserve">Date of </w:t>
            </w:r>
            <w:r w:rsidR="00251C5F" w:rsidRPr="00251C5F">
              <w:rPr>
                <w:u w:val="single"/>
              </w:rPr>
              <w:t>recent</w:t>
            </w:r>
            <w:r w:rsidR="00302943">
              <w:t xml:space="preserve"> </w:t>
            </w:r>
            <w:r>
              <w:t>arrival</w:t>
            </w:r>
            <w:r w:rsidR="00302943">
              <w:t>s</w:t>
            </w:r>
            <w:r>
              <w:t xml:space="preserve"> in UK:</w:t>
            </w:r>
          </w:p>
          <w:p w14:paraId="40604ECA" w14:textId="77777777" w:rsidR="002741FE" w:rsidRDefault="002741FE" w:rsidP="002741FE">
            <w:r>
              <w:t>Country of origin:</w:t>
            </w:r>
          </w:p>
          <w:p w14:paraId="49BB7419" w14:textId="77777777" w:rsidR="002741FE" w:rsidRPr="00270153" w:rsidRDefault="002741FE" w:rsidP="002741FE">
            <w:pPr>
              <w:rPr>
                <w:b/>
              </w:rPr>
            </w:pPr>
            <w:r>
              <w:t>Does the family have refugee/asylum seeker status:</w:t>
            </w:r>
          </w:p>
        </w:tc>
      </w:tr>
      <w:tr w:rsidR="006A20AD" w14:paraId="76BC52B2" w14:textId="77777777" w:rsidTr="001D1B47">
        <w:tc>
          <w:tcPr>
            <w:tcW w:w="3397" w:type="dxa"/>
            <w:shd w:val="clear" w:color="auto" w:fill="F7BFFD"/>
          </w:tcPr>
          <w:p w14:paraId="3BF57745" w14:textId="77777777" w:rsidR="006A20AD" w:rsidRPr="002741FE" w:rsidRDefault="006A20AD" w:rsidP="00BD756E">
            <w:r w:rsidRPr="002741FE">
              <w:rPr>
                <w:b/>
              </w:rPr>
              <w:t>SEND Status</w:t>
            </w:r>
            <w:r w:rsidR="002741FE">
              <w:rPr>
                <w:b/>
              </w:rPr>
              <w:t xml:space="preserve"> </w:t>
            </w:r>
          </w:p>
        </w:tc>
        <w:tc>
          <w:tcPr>
            <w:tcW w:w="7059" w:type="dxa"/>
          </w:tcPr>
          <w:p w14:paraId="52ED5AAC" w14:textId="77777777" w:rsidR="006A20AD" w:rsidRPr="00270153" w:rsidRDefault="006A20AD" w:rsidP="006A20AD">
            <w:pPr>
              <w:rPr>
                <w:b/>
              </w:rPr>
            </w:pPr>
            <w:r w:rsidRPr="00270153">
              <w:rPr>
                <w:b/>
              </w:rPr>
              <w:t>No SEND / SEND Support / EHC needs assessment in progress / EHCP</w:t>
            </w:r>
          </w:p>
        </w:tc>
      </w:tr>
      <w:tr w:rsidR="006A20AD" w14:paraId="207D8833" w14:textId="77777777" w:rsidTr="001D1B47">
        <w:tc>
          <w:tcPr>
            <w:tcW w:w="3397" w:type="dxa"/>
            <w:shd w:val="clear" w:color="auto" w:fill="F7BFFD"/>
          </w:tcPr>
          <w:p w14:paraId="31BD6B2E" w14:textId="5493AC50" w:rsidR="006A20AD" w:rsidRDefault="006A20AD" w:rsidP="006A20AD">
            <w:r w:rsidRPr="002741FE">
              <w:rPr>
                <w:b/>
              </w:rPr>
              <w:t>Croydon Locality SEND Support</w:t>
            </w:r>
            <w:r>
              <w:t xml:space="preserve"> </w:t>
            </w:r>
            <w:r w:rsidR="002741FE" w:rsidRPr="002741FE">
              <w:rPr>
                <w:i/>
              </w:rPr>
              <w:t xml:space="preserve"> (If yes, </w:t>
            </w:r>
            <w:r w:rsidR="004323EB">
              <w:rPr>
                <w:i/>
              </w:rPr>
              <w:t>provide summary</w:t>
            </w:r>
            <w:r w:rsidR="002741FE" w:rsidRPr="002741FE">
              <w:rPr>
                <w:i/>
              </w:rPr>
              <w:t xml:space="preserve"> details and attach outcomes letters)</w:t>
            </w:r>
          </w:p>
        </w:tc>
        <w:tc>
          <w:tcPr>
            <w:tcW w:w="7059" w:type="dxa"/>
          </w:tcPr>
          <w:p w14:paraId="4AC58892" w14:textId="77777777" w:rsidR="006A20AD" w:rsidRPr="00270153" w:rsidRDefault="006A20AD" w:rsidP="006A20AD">
            <w:pPr>
              <w:rPr>
                <w:b/>
              </w:rPr>
            </w:pPr>
            <w:r w:rsidRPr="00270153">
              <w:rPr>
                <w:b/>
              </w:rPr>
              <w:t>Yes/No</w:t>
            </w:r>
            <w:r>
              <w:rPr>
                <w:b/>
              </w:rPr>
              <w:t xml:space="preserve"> </w:t>
            </w:r>
          </w:p>
          <w:p w14:paraId="1715201C" w14:textId="77777777" w:rsidR="006A20AD" w:rsidRDefault="006A20AD" w:rsidP="006A20AD"/>
        </w:tc>
      </w:tr>
      <w:tr w:rsidR="006A20AD" w14:paraId="68FF2EBC" w14:textId="77777777" w:rsidTr="001D1B47">
        <w:tc>
          <w:tcPr>
            <w:tcW w:w="3397" w:type="dxa"/>
            <w:shd w:val="clear" w:color="auto" w:fill="F7BFFD"/>
          </w:tcPr>
          <w:p w14:paraId="0ADEBE95" w14:textId="77777777" w:rsidR="006A20AD" w:rsidRDefault="006A20AD" w:rsidP="006A20AD">
            <w:r w:rsidRPr="002741FE">
              <w:rPr>
                <w:b/>
              </w:rPr>
              <w:t>Significant Medical Needs</w:t>
            </w:r>
            <w:r w:rsidR="002741FE">
              <w:t xml:space="preserve"> </w:t>
            </w:r>
            <w:r w:rsidR="002741FE" w:rsidRPr="002741FE">
              <w:rPr>
                <w:i/>
              </w:rPr>
              <w:t>(If yes, give details and attach health care plan)</w:t>
            </w:r>
          </w:p>
        </w:tc>
        <w:tc>
          <w:tcPr>
            <w:tcW w:w="7059" w:type="dxa"/>
          </w:tcPr>
          <w:p w14:paraId="1E421A7F" w14:textId="77777777" w:rsidR="006A20AD" w:rsidRPr="00270153" w:rsidRDefault="006A20AD" w:rsidP="002741FE">
            <w:pPr>
              <w:rPr>
                <w:b/>
              </w:rPr>
            </w:pPr>
            <w:r w:rsidRPr="00746646">
              <w:rPr>
                <w:b/>
              </w:rPr>
              <w:t>Yes/No</w:t>
            </w:r>
            <w:r>
              <w:rPr>
                <w:b/>
              </w:rPr>
              <w:t xml:space="preserve"> </w:t>
            </w:r>
          </w:p>
        </w:tc>
      </w:tr>
      <w:tr w:rsidR="006A20AD" w14:paraId="64AB7AB5" w14:textId="77777777" w:rsidTr="001D1B47">
        <w:tc>
          <w:tcPr>
            <w:tcW w:w="3397" w:type="dxa"/>
            <w:shd w:val="clear" w:color="auto" w:fill="F7BFFD"/>
          </w:tcPr>
          <w:p w14:paraId="20B0CFC5" w14:textId="77777777" w:rsidR="006A20AD" w:rsidRDefault="006A20AD" w:rsidP="006A20AD">
            <w:r w:rsidRPr="002741FE">
              <w:rPr>
                <w:b/>
              </w:rPr>
              <w:t>Disability Access</w:t>
            </w:r>
            <w:r w:rsidR="002741FE">
              <w:t xml:space="preserve"> </w:t>
            </w:r>
            <w:r w:rsidR="002741FE" w:rsidRPr="002741FE">
              <w:rPr>
                <w:i/>
              </w:rPr>
              <w:t>(If yes, give details of any enhanced arrangements used on a regular basis)</w:t>
            </w:r>
          </w:p>
        </w:tc>
        <w:tc>
          <w:tcPr>
            <w:tcW w:w="7059" w:type="dxa"/>
          </w:tcPr>
          <w:p w14:paraId="3A1F7A81" w14:textId="77777777" w:rsidR="006A20AD" w:rsidRPr="00032BF6" w:rsidRDefault="006A20AD" w:rsidP="002741FE">
            <w:r w:rsidRPr="00746646">
              <w:rPr>
                <w:b/>
              </w:rPr>
              <w:t>Yes/No</w:t>
            </w:r>
            <w:r>
              <w:rPr>
                <w:b/>
              </w:rPr>
              <w:t xml:space="preserve"> </w:t>
            </w:r>
          </w:p>
        </w:tc>
      </w:tr>
      <w:tr w:rsidR="006A20AD" w14:paraId="302CCD78" w14:textId="77777777" w:rsidTr="001D1B47">
        <w:tc>
          <w:tcPr>
            <w:tcW w:w="3397" w:type="dxa"/>
            <w:shd w:val="clear" w:color="auto" w:fill="F7BFFD"/>
          </w:tcPr>
          <w:p w14:paraId="218F5569" w14:textId="77777777" w:rsidR="006A20AD" w:rsidRDefault="006A20AD" w:rsidP="002741FE">
            <w:r w:rsidRPr="002741FE">
              <w:rPr>
                <w:b/>
              </w:rPr>
              <w:t>SEND school support plan</w:t>
            </w:r>
            <w:r w:rsidR="0056529C">
              <w:t xml:space="preserve"> </w:t>
            </w:r>
            <w:r w:rsidR="0056529C" w:rsidRPr="0056529C">
              <w:rPr>
                <w:i/>
              </w:rPr>
              <w:t>(If yes, attach plan. If no, give more information</w:t>
            </w:r>
            <w:r w:rsidR="00A2513E">
              <w:rPr>
                <w:i/>
              </w:rPr>
              <w:t xml:space="preserve"> if useful</w:t>
            </w:r>
            <w:r w:rsidR="0056529C" w:rsidRPr="0056529C">
              <w:rPr>
                <w:i/>
              </w:rPr>
              <w:t>.)</w:t>
            </w:r>
          </w:p>
        </w:tc>
        <w:tc>
          <w:tcPr>
            <w:tcW w:w="7059" w:type="dxa"/>
          </w:tcPr>
          <w:p w14:paraId="12CC66F4" w14:textId="77777777" w:rsidR="006A20AD" w:rsidRPr="006A20AD" w:rsidRDefault="006A20AD" w:rsidP="006A20AD">
            <w:pPr>
              <w:rPr>
                <w:b/>
              </w:rPr>
            </w:pPr>
            <w:r>
              <w:rPr>
                <w:b/>
              </w:rPr>
              <w:t xml:space="preserve">Yes/No  </w:t>
            </w:r>
          </w:p>
          <w:p w14:paraId="46964EE5" w14:textId="77777777" w:rsidR="006A20AD" w:rsidRDefault="006A20AD" w:rsidP="006A20AD">
            <w:r>
              <w:t xml:space="preserve">Child’s needs: </w:t>
            </w:r>
          </w:p>
          <w:p w14:paraId="0F5D8022" w14:textId="77777777" w:rsidR="006A20AD" w:rsidRDefault="006A20AD" w:rsidP="006A20AD">
            <w:r>
              <w:t>Interventions/strategies:</w:t>
            </w:r>
          </w:p>
          <w:p w14:paraId="11096322" w14:textId="77777777" w:rsidR="006A20AD" w:rsidRPr="00746646" w:rsidRDefault="006A20AD" w:rsidP="006A20AD">
            <w:pPr>
              <w:rPr>
                <w:b/>
              </w:rPr>
            </w:pPr>
            <w:r>
              <w:t>What has worked well:</w:t>
            </w:r>
          </w:p>
        </w:tc>
      </w:tr>
      <w:tr w:rsidR="002741FE" w14:paraId="48FA202C" w14:textId="77777777" w:rsidTr="001D1B47">
        <w:tc>
          <w:tcPr>
            <w:tcW w:w="3397" w:type="dxa"/>
            <w:shd w:val="clear" w:color="auto" w:fill="F7BFFD"/>
          </w:tcPr>
          <w:p w14:paraId="41D33E53" w14:textId="77777777" w:rsidR="00E40014" w:rsidRDefault="002741FE" w:rsidP="00E40014">
            <w:r w:rsidRPr="0056529C">
              <w:rPr>
                <w:b/>
              </w:rPr>
              <w:t>External Agencies</w:t>
            </w:r>
            <w:r w:rsidR="00E40014">
              <w:rPr>
                <w:b/>
              </w:rPr>
              <w:t xml:space="preserve"> </w:t>
            </w:r>
            <w:r w:rsidR="00E40014">
              <w:rPr>
                <w:i/>
              </w:rPr>
              <w:t>(List all</w:t>
            </w:r>
            <w:r w:rsidR="00E40014" w:rsidRPr="00E40014">
              <w:rPr>
                <w:i/>
              </w:rPr>
              <w:t xml:space="preserve"> agencies and dates of latest reports</w:t>
            </w:r>
            <w:r w:rsidR="00E40014">
              <w:rPr>
                <w:i/>
              </w:rPr>
              <w:t>)</w:t>
            </w:r>
          </w:p>
          <w:p w14:paraId="600AC5CD" w14:textId="77777777" w:rsidR="002741FE" w:rsidRPr="0056529C" w:rsidRDefault="002741FE" w:rsidP="006A20AD">
            <w:pPr>
              <w:rPr>
                <w:b/>
              </w:rPr>
            </w:pPr>
          </w:p>
        </w:tc>
        <w:tc>
          <w:tcPr>
            <w:tcW w:w="7059" w:type="dxa"/>
          </w:tcPr>
          <w:p w14:paraId="18532689" w14:textId="77777777" w:rsidR="002741FE" w:rsidRPr="002741FE" w:rsidRDefault="002741FE" w:rsidP="0056529C"/>
        </w:tc>
      </w:tr>
      <w:tr w:rsidR="00793C4B" w14:paraId="1E6D7FE1" w14:textId="77777777" w:rsidTr="001D1B47">
        <w:tc>
          <w:tcPr>
            <w:tcW w:w="3397" w:type="dxa"/>
            <w:shd w:val="clear" w:color="auto" w:fill="F7BFFD"/>
          </w:tcPr>
          <w:p w14:paraId="3EB11FFC" w14:textId="77777777" w:rsidR="00793C4B" w:rsidRPr="00793C4B" w:rsidRDefault="00793C4B" w:rsidP="00E40014">
            <w:r>
              <w:rPr>
                <w:b/>
              </w:rPr>
              <w:t xml:space="preserve">Safeguarding concerns </w:t>
            </w:r>
            <w:r w:rsidRPr="00793C4B">
              <w:rPr>
                <w:i/>
              </w:rPr>
              <w:t>(If yes, the DSL will share files at start of term)</w:t>
            </w:r>
          </w:p>
        </w:tc>
        <w:tc>
          <w:tcPr>
            <w:tcW w:w="7059" w:type="dxa"/>
          </w:tcPr>
          <w:p w14:paraId="14DF30D5" w14:textId="77777777" w:rsidR="00793C4B" w:rsidRDefault="00793C4B" w:rsidP="0056529C">
            <w:pPr>
              <w:rPr>
                <w:b/>
              </w:rPr>
            </w:pPr>
            <w:r w:rsidRPr="00793C4B">
              <w:rPr>
                <w:b/>
              </w:rPr>
              <w:t>Yes/No</w:t>
            </w:r>
          </w:p>
          <w:p w14:paraId="2C24E4E2" w14:textId="27B3B071" w:rsidR="007C08EB" w:rsidRPr="00793C4B" w:rsidRDefault="007C08EB" w:rsidP="0056529C">
            <w:pPr>
              <w:rPr>
                <w:b/>
              </w:rPr>
            </w:pPr>
            <w:r>
              <w:rPr>
                <w:b/>
              </w:rPr>
              <w:t xml:space="preserve">CIN /CP/ Assessment </w:t>
            </w:r>
          </w:p>
        </w:tc>
      </w:tr>
      <w:tr w:rsidR="00BE5C7B" w14:paraId="1449CEAA" w14:textId="77777777" w:rsidTr="001D1B47">
        <w:tc>
          <w:tcPr>
            <w:tcW w:w="3397" w:type="dxa"/>
            <w:shd w:val="clear" w:color="auto" w:fill="F7BFFD"/>
          </w:tcPr>
          <w:p w14:paraId="69CFA30B" w14:textId="77777777" w:rsidR="00BE5C7B" w:rsidRDefault="00BE5C7B" w:rsidP="00E40014">
            <w:pPr>
              <w:rPr>
                <w:b/>
              </w:rPr>
            </w:pPr>
            <w:r>
              <w:rPr>
                <w:b/>
              </w:rPr>
              <w:t xml:space="preserve">Early Help support </w:t>
            </w:r>
            <w:r w:rsidRPr="00793C4B">
              <w:rPr>
                <w:i/>
              </w:rPr>
              <w:t>(If yes, the DSL will share files at start of term)</w:t>
            </w:r>
          </w:p>
        </w:tc>
        <w:tc>
          <w:tcPr>
            <w:tcW w:w="7059" w:type="dxa"/>
          </w:tcPr>
          <w:p w14:paraId="5DAEC1B3" w14:textId="77777777" w:rsidR="00BE5C7B" w:rsidRPr="00793C4B" w:rsidRDefault="00BE5C7B" w:rsidP="0056529C">
            <w:pPr>
              <w:rPr>
                <w:b/>
              </w:rPr>
            </w:pPr>
            <w:r>
              <w:rPr>
                <w:b/>
              </w:rPr>
              <w:t>Yes/No</w:t>
            </w:r>
          </w:p>
        </w:tc>
      </w:tr>
      <w:tr w:rsidR="006A20AD" w14:paraId="03C3266E" w14:textId="77777777" w:rsidTr="001D1B47">
        <w:tc>
          <w:tcPr>
            <w:tcW w:w="3397" w:type="dxa"/>
            <w:shd w:val="clear" w:color="auto" w:fill="F7BFFD"/>
          </w:tcPr>
          <w:p w14:paraId="6E8A130A" w14:textId="77777777" w:rsidR="006A20AD" w:rsidRPr="00E40014" w:rsidRDefault="006A20AD" w:rsidP="006A20AD">
            <w:pPr>
              <w:rPr>
                <w:b/>
              </w:rPr>
            </w:pPr>
            <w:r w:rsidRPr="00E40014">
              <w:rPr>
                <w:b/>
              </w:rPr>
              <w:t>Behaviour Management plan in place</w:t>
            </w:r>
            <w:r w:rsidR="00E40014">
              <w:rPr>
                <w:b/>
              </w:rPr>
              <w:t xml:space="preserve"> </w:t>
            </w:r>
            <w:r w:rsidR="00E40014" w:rsidRPr="00E40014">
              <w:rPr>
                <w:i/>
              </w:rPr>
              <w:t>(If yes, give details and attach any plans or risk assessments)</w:t>
            </w:r>
          </w:p>
        </w:tc>
        <w:tc>
          <w:tcPr>
            <w:tcW w:w="7059" w:type="dxa"/>
          </w:tcPr>
          <w:p w14:paraId="42096B2E" w14:textId="77777777" w:rsidR="006A20AD" w:rsidRDefault="006A20AD" w:rsidP="006A20AD">
            <w:r>
              <w:rPr>
                <w:b/>
              </w:rPr>
              <w:t xml:space="preserve">Yes/No </w:t>
            </w:r>
          </w:p>
          <w:p w14:paraId="7E61A9FC" w14:textId="77777777" w:rsidR="006A20AD" w:rsidRDefault="006A20AD" w:rsidP="006A20AD"/>
        </w:tc>
      </w:tr>
      <w:tr w:rsidR="006A20AD" w14:paraId="10D55138" w14:textId="77777777" w:rsidTr="001D1B47">
        <w:tc>
          <w:tcPr>
            <w:tcW w:w="3397" w:type="dxa"/>
            <w:shd w:val="clear" w:color="auto" w:fill="F7BFFD"/>
          </w:tcPr>
          <w:p w14:paraId="70A6036E" w14:textId="77777777" w:rsidR="006A20AD" w:rsidRPr="00E40014" w:rsidRDefault="006A20AD" w:rsidP="006A20AD">
            <w:pPr>
              <w:rPr>
                <w:b/>
              </w:rPr>
            </w:pPr>
            <w:r w:rsidRPr="00E40014">
              <w:rPr>
                <w:b/>
              </w:rPr>
              <w:lastRenderedPageBreak/>
              <w:t>Reduced timetable (present or past)</w:t>
            </w:r>
            <w:r w:rsidR="00E40014">
              <w:rPr>
                <w:b/>
              </w:rPr>
              <w:t xml:space="preserve"> </w:t>
            </w:r>
            <w:r w:rsidR="00E40014" w:rsidRPr="00E40014">
              <w:rPr>
                <w:i/>
              </w:rPr>
              <w:t>(If yes, give details)</w:t>
            </w:r>
          </w:p>
        </w:tc>
        <w:tc>
          <w:tcPr>
            <w:tcW w:w="7059" w:type="dxa"/>
          </w:tcPr>
          <w:p w14:paraId="2BDE7904" w14:textId="77777777" w:rsidR="006A20AD" w:rsidRDefault="002741FE" w:rsidP="00E40014">
            <w:pPr>
              <w:rPr>
                <w:b/>
              </w:rPr>
            </w:pPr>
            <w:r>
              <w:rPr>
                <w:b/>
              </w:rPr>
              <w:t>Yes/No</w:t>
            </w:r>
            <w:r w:rsidR="006A20AD">
              <w:rPr>
                <w:b/>
              </w:rPr>
              <w:t xml:space="preserve"> </w:t>
            </w:r>
          </w:p>
        </w:tc>
      </w:tr>
      <w:tr w:rsidR="006A20AD" w14:paraId="65D35E9C" w14:textId="77777777" w:rsidTr="001D1B47">
        <w:tc>
          <w:tcPr>
            <w:tcW w:w="3397" w:type="dxa"/>
            <w:shd w:val="clear" w:color="auto" w:fill="F7BFFD"/>
          </w:tcPr>
          <w:p w14:paraId="62997EC0" w14:textId="641939BB" w:rsidR="006A20AD" w:rsidRPr="00E40014" w:rsidRDefault="002741FE" w:rsidP="006A20AD">
            <w:pPr>
              <w:rPr>
                <w:b/>
              </w:rPr>
            </w:pPr>
            <w:r w:rsidRPr="00E40014">
              <w:rPr>
                <w:b/>
              </w:rPr>
              <w:t xml:space="preserve">Referred to </w:t>
            </w:r>
            <w:r w:rsidR="00B90AF6">
              <w:rPr>
                <w:b/>
              </w:rPr>
              <w:t>Primary Inclusion Forum</w:t>
            </w:r>
            <w:r w:rsidR="00E40014">
              <w:rPr>
                <w:b/>
              </w:rPr>
              <w:t xml:space="preserve"> </w:t>
            </w:r>
            <w:r w:rsidR="00E40014" w:rsidRPr="00E40014">
              <w:rPr>
                <w:i/>
              </w:rPr>
              <w:t>(If yes, give details)</w:t>
            </w:r>
          </w:p>
        </w:tc>
        <w:tc>
          <w:tcPr>
            <w:tcW w:w="7059" w:type="dxa"/>
          </w:tcPr>
          <w:p w14:paraId="35A06870" w14:textId="01B3A812" w:rsidR="006A20AD" w:rsidRDefault="00C7019E" w:rsidP="00E40014">
            <w:pPr>
              <w:rPr>
                <w:b/>
              </w:rPr>
            </w:pPr>
            <w:r>
              <w:rPr>
                <w:b/>
              </w:rPr>
              <w:t>Yes/No</w:t>
            </w:r>
          </w:p>
        </w:tc>
      </w:tr>
      <w:tr w:rsidR="009C3B6A" w14:paraId="1366F826" w14:textId="77777777" w:rsidTr="001D1B47">
        <w:tc>
          <w:tcPr>
            <w:tcW w:w="3397" w:type="dxa"/>
            <w:shd w:val="clear" w:color="auto" w:fill="F7BFFD"/>
          </w:tcPr>
          <w:p w14:paraId="78E18346" w14:textId="77777777" w:rsidR="009C3B6A" w:rsidRPr="009C3B6A" w:rsidRDefault="009C3B6A" w:rsidP="006A20AD">
            <w:r>
              <w:rPr>
                <w:b/>
              </w:rPr>
              <w:t xml:space="preserve">Wellbeing and mental health </w:t>
            </w:r>
            <w:r w:rsidRPr="009C3B6A">
              <w:rPr>
                <w:i/>
              </w:rPr>
              <w:t>(Give details about</w:t>
            </w:r>
            <w:r>
              <w:t xml:space="preserve"> </w:t>
            </w:r>
            <w:r w:rsidRPr="009C3B6A">
              <w:rPr>
                <w:rFonts w:ascii="Calibri" w:hAnsi="Calibri"/>
                <w:bCs/>
                <w:i/>
              </w:rPr>
              <w:t>self-esteem/ resilience/ ability to self-regulate /making and sustaining friendships</w:t>
            </w:r>
            <w:r w:rsidR="00A2513E">
              <w:rPr>
                <w:rFonts w:ascii="Calibri" w:hAnsi="Calibri"/>
                <w:bCs/>
                <w:i/>
              </w:rPr>
              <w:t>)</w:t>
            </w:r>
          </w:p>
        </w:tc>
        <w:tc>
          <w:tcPr>
            <w:tcW w:w="7059" w:type="dxa"/>
          </w:tcPr>
          <w:p w14:paraId="7E761740" w14:textId="77777777" w:rsidR="009C3B6A" w:rsidRDefault="009C3B6A" w:rsidP="00E40014">
            <w:pPr>
              <w:rPr>
                <w:b/>
              </w:rPr>
            </w:pPr>
          </w:p>
        </w:tc>
      </w:tr>
      <w:tr w:rsidR="00B4458D" w14:paraId="02AD2486" w14:textId="77777777" w:rsidTr="001D1B47">
        <w:tc>
          <w:tcPr>
            <w:tcW w:w="3397" w:type="dxa"/>
            <w:shd w:val="clear" w:color="auto" w:fill="F7BFFD"/>
          </w:tcPr>
          <w:p w14:paraId="227B318A" w14:textId="0107513F" w:rsidR="00B4458D" w:rsidRDefault="00B4458D" w:rsidP="006A20AD">
            <w:pPr>
              <w:rPr>
                <w:b/>
              </w:rPr>
            </w:pPr>
            <w:r>
              <w:rPr>
                <w:b/>
              </w:rPr>
              <w:t>Therapeutic intervention</w:t>
            </w:r>
            <w:r w:rsidR="00C7019E">
              <w:rPr>
                <w:b/>
              </w:rPr>
              <w:t xml:space="preserve"> </w:t>
            </w:r>
            <w:r w:rsidR="00C7019E" w:rsidRPr="00E40014">
              <w:rPr>
                <w:i/>
              </w:rPr>
              <w:t>(If yes, give details)</w:t>
            </w:r>
          </w:p>
        </w:tc>
        <w:tc>
          <w:tcPr>
            <w:tcW w:w="7059" w:type="dxa"/>
          </w:tcPr>
          <w:p w14:paraId="60B5E6B2" w14:textId="77777777" w:rsidR="00B4458D" w:rsidRDefault="00C7019E" w:rsidP="00E40014">
            <w:pPr>
              <w:rPr>
                <w:b/>
              </w:rPr>
            </w:pPr>
            <w:r>
              <w:rPr>
                <w:b/>
              </w:rPr>
              <w:t>Yes/No</w:t>
            </w:r>
          </w:p>
          <w:p w14:paraId="6B28435D" w14:textId="0FAE8DF6" w:rsidR="00C7019E" w:rsidRDefault="00C7019E" w:rsidP="00E40014">
            <w:pPr>
              <w:rPr>
                <w:b/>
              </w:rPr>
            </w:pPr>
          </w:p>
        </w:tc>
      </w:tr>
      <w:tr w:rsidR="002741FE" w14:paraId="5324D151" w14:textId="77777777" w:rsidTr="001D1B47">
        <w:tc>
          <w:tcPr>
            <w:tcW w:w="3397" w:type="dxa"/>
            <w:shd w:val="clear" w:color="auto" w:fill="F7BFFD"/>
          </w:tcPr>
          <w:p w14:paraId="704A940E" w14:textId="77777777" w:rsidR="002741FE" w:rsidRPr="00E40014" w:rsidRDefault="002741FE" w:rsidP="00BE5C7B">
            <w:pPr>
              <w:rPr>
                <w:b/>
              </w:rPr>
            </w:pPr>
            <w:r w:rsidRPr="00E40014">
              <w:rPr>
                <w:b/>
              </w:rPr>
              <w:t xml:space="preserve">Vulnerability factors </w:t>
            </w:r>
            <w:r w:rsidR="00E40014">
              <w:rPr>
                <w:i/>
              </w:rPr>
              <w:t>(G</w:t>
            </w:r>
            <w:r w:rsidR="00E40014" w:rsidRPr="002741FE">
              <w:rPr>
                <w:i/>
              </w:rPr>
              <w:t>ive details of any areas of vulnerability which may impact on the child’s ability to manage the change to a secondary school set</w:t>
            </w:r>
            <w:r w:rsidR="00E40014">
              <w:rPr>
                <w:i/>
              </w:rPr>
              <w:t>ting.)</w:t>
            </w:r>
          </w:p>
        </w:tc>
        <w:tc>
          <w:tcPr>
            <w:tcW w:w="7059" w:type="dxa"/>
          </w:tcPr>
          <w:p w14:paraId="781EDD83" w14:textId="1F31D8A7" w:rsidR="002741FE" w:rsidRPr="002741FE" w:rsidRDefault="00BE5C7B" w:rsidP="00E40014">
            <w:r>
              <w:t>Also, s</w:t>
            </w:r>
            <w:r w:rsidR="00793C4B">
              <w:t>ee Appendix 1 Vulnerability Checklist</w:t>
            </w:r>
          </w:p>
        </w:tc>
      </w:tr>
      <w:tr w:rsidR="00BE5C7B" w14:paraId="432F2B82" w14:textId="77777777" w:rsidTr="001D1B47">
        <w:tc>
          <w:tcPr>
            <w:tcW w:w="3397" w:type="dxa"/>
            <w:shd w:val="clear" w:color="auto" w:fill="F7BFFD"/>
          </w:tcPr>
          <w:p w14:paraId="4B942BD1" w14:textId="77777777" w:rsidR="00BE5C7B" w:rsidRDefault="00BE5C7B" w:rsidP="00BE5C7B">
            <w:pPr>
              <w:rPr>
                <w:i/>
              </w:rPr>
            </w:pPr>
            <w:r w:rsidRPr="0056529C">
              <w:rPr>
                <w:b/>
              </w:rPr>
              <w:t>Academic attainment</w:t>
            </w:r>
            <w:r>
              <w:rPr>
                <w:b/>
              </w:rPr>
              <w:t xml:space="preserve">  </w:t>
            </w:r>
            <w:r w:rsidRPr="00E40014">
              <w:rPr>
                <w:i/>
              </w:rPr>
              <w:t>(Also list any other assessment data, e.g. standardised tests, SLT/EP assessments)</w:t>
            </w:r>
          </w:p>
          <w:p w14:paraId="467EEB77" w14:textId="3F78B2F3" w:rsidR="00DA0EAD" w:rsidRPr="0056529C" w:rsidRDefault="00DA0EAD" w:rsidP="00BE5C7B">
            <w:pPr>
              <w:rPr>
                <w:b/>
              </w:rPr>
            </w:pPr>
            <w:r w:rsidRPr="004E5E86">
              <w:rPr>
                <w:i/>
                <w:sz w:val="16"/>
                <w:szCs w:val="16"/>
              </w:rPr>
              <w:t>N.B if working below be specific around yea</w:t>
            </w:r>
            <w:r w:rsidR="004E5E86" w:rsidRPr="004E5E86">
              <w:rPr>
                <w:i/>
                <w:sz w:val="16"/>
                <w:szCs w:val="16"/>
              </w:rPr>
              <w:t>r related expectations</w:t>
            </w:r>
          </w:p>
        </w:tc>
        <w:tc>
          <w:tcPr>
            <w:tcW w:w="7059" w:type="dxa"/>
          </w:tcPr>
          <w:p w14:paraId="0E1C024F" w14:textId="77777777" w:rsidR="00BE5C7B" w:rsidRDefault="00BE5C7B" w:rsidP="00BE5C7B">
            <w:r>
              <w:t>KS2 anticipated results:</w:t>
            </w:r>
          </w:p>
          <w:p w14:paraId="63914E83" w14:textId="77777777" w:rsidR="00BE5C7B" w:rsidRDefault="00BE5C7B" w:rsidP="00BE5C7B">
            <w:r>
              <w:t xml:space="preserve">Reading: </w:t>
            </w:r>
          </w:p>
          <w:p w14:paraId="587DF22C" w14:textId="77777777" w:rsidR="00BE5C7B" w:rsidRDefault="00BE5C7B" w:rsidP="00BE5C7B">
            <w:r>
              <w:t>Grammar/Punctuation/Spelling:</w:t>
            </w:r>
          </w:p>
          <w:p w14:paraId="72C0621D" w14:textId="77777777" w:rsidR="00BE5C7B" w:rsidRDefault="00BE5C7B" w:rsidP="00BE5C7B">
            <w:r>
              <w:t>Writing:</w:t>
            </w:r>
          </w:p>
          <w:p w14:paraId="5980F476" w14:textId="77777777" w:rsidR="00BE5C7B" w:rsidRDefault="00BE5C7B" w:rsidP="00BE5C7B">
            <w:r>
              <w:t>Maths:</w:t>
            </w:r>
          </w:p>
        </w:tc>
      </w:tr>
      <w:tr w:rsidR="00BE5C7B" w14:paraId="21707FE5" w14:textId="77777777" w:rsidTr="001D1B47">
        <w:tc>
          <w:tcPr>
            <w:tcW w:w="3397" w:type="dxa"/>
            <w:shd w:val="clear" w:color="auto" w:fill="F7BFFD"/>
          </w:tcPr>
          <w:p w14:paraId="03A4EF80" w14:textId="77777777" w:rsidR="00BE5C7B" w:rsidRPr="0056529C" w:rsidRDefault="00BE5C7B" w:rsidP="00BE5C7B">
            <w:pPr>
              <w:rPr>
                <w:b/>
              </w:rPr>
            </w:pPr>
            <w:r w:rsidRPr="0056529C">
              <w:rPr>
                <w:b/>
              </w:rPr>
              <w:t>Strengths or areas of recent progress</w:t>
            </w:r>
          </w:p>
        </w:tc>
        <w:tc>
          <w:tcPr>
            <w:tcW w:w="7059" w:type="dxa"/>
          </w:tcPr>
          <w:p w14:paraId="6984A9BC" w14:textId="77777777" w:rsidR="00BE5C7B" w:rsidRDefault="00BE5C7B" w:rsidP="00BE5C7B"/>
        </w:tc>
      </w:tr>
      <w:tr w:rsidR="00BE5C7B" w14:paraId="547E7399" w14:textId="77777777" w:rsidTr="001D1B47">
        <w:tc>
          <w:tcPr>
            <w:tcW w:w="3397" w:type="dxa"/>
            <w:shd w:val="clear" w:color="auto" w:fill="F7BFFD"/>
          </w:tcPr>
          <w:p w14:paraId="73E72B90" w14:textId="77777777" w:rsidR="00BE5C7B" w:rsidRPr="00096B19" w:rsidRDefault="00BE5C7B" w:rsidP="00BE5C7B">
            <w:r w:rsidRPr="0056529C">
              <w:rPr>
                <w:b/>
              </w:rPr>
              <w:t>What helps to engage/motivate the pupil</w:t>
            </w:r>
            <w:r w:rsidR="00096B19">
              <w:rPr>
                <w:b/>
              </w:rPr>
              <w:t xml:space="preserve"> </w:t>
            </w:r>
            <w:r w:rsidR="00096B19" w:rsidRPr="00096B19">
              <w:rPr>
                <w:i/>
              </w:rPr>
              <w:t>(Any particular interests)</w:t>
            </w:r>
          </w:p>
        </w:tc>
        <w:tc>
          <w:tcPr>
            <w:tcW w:w="7059" w:type="dxa"/>
          </w:tcPr>
          <w:p w14:paraId="067F1612" w14:textId="77777777" w:rsidR="00BE5C7B" w:rsidRDefault="00BE5C7B" w:rsidP="00BE5C7B"/>
        </w:tc>
      </w:tr>
      <w:tr w:rsidR="00BE5C7B" w14:paraId="081579DB" w14:textId="77777777" w:rsidTr="001D1B47">
        <w:tc>
          <w:tcPr>
            <w:tcW w:w="3397" w:type="dxa"/>
            <w:shd w:val="clear" w:color="auto" w:fill="F7BFFD"/>
          </w:tcPr>
          <w:p w14:paraId="1225A43A" w14:textId="77777777" w:rsidR="00BE5C7B" w:rsidRPr="0056529C" w:rsidRDefault="00BE5C7B" w:rsidP="00BE5C7B">
            <w:pPr>
              <w:rPr>
                <w:b/>
              </w:rPr>
            </w:pPr>
            <w:r>
              <w:rPr>
                <w:b/>
              </w:rPr>
              <w:t>Engagement with parents / carers</w:t>
            </w:r>
          </w:p>
        </w:tc>
        <w:tc>
          <w:tcPr>
            <w:tcW w:w="7059" w:type="dxa"/>
          </w:tcPr>
          <w:p w14:paraId="491A1146" w14:textId="77777777" w:rsidR="00BE5C7B" w:rsidRDefault="00BE5C7B" w:rsidP="00BE5C7B"/>
        </w:tc>
      </w:tr>
      <w:tr w:rsidR="00096B19" w14:paraId="445E2CC3" w14:textId="77777777" w:rsidTr="001D1B47">
        <w:tc>
          <w:tcPr>
            <w:tcW w:w="3397" w:type="dxa"/>
            <w:shd w:val="clear" w:color="auto" w:fill="F7BFFD"/>
          </w:tcPr>
          <w:p w14:paraId="3AF08EB7" w14:textId="77777777" w:rsidR="00096B19" w:rsidRDefault="00096B19" w:rsidP="00BE5C7B">
            <w:pPr>
              <w:rPr>
                <w:b/>
              </w:rPr>
            </w:pPr>
            <w:r>
              <w:rPr>
                <w:b/>
              </w:rPr>
              <w:t>Any other info that would be useful for the secondary school</w:t>
            </w:r>
          </w:p>
        </w:tc>
        <w:tc>
          <w:tcPr>
            <w:tcW w:w="7059" w:type="dxa"/>
          </w:tcPr>
          <w:p w14:paraId="399FD940" w14:textId="77777777" w:rsidR="00096B19" w:rsidRDefault="00096B19" w:rsidP="00BE5C7B"/>
        </w:tc>
      </w:tr>
    </w:tbl>
    <w:p w14:paraId="54B595A7" w14:textId="5CE895D3" w:rsidR="3329BC6E" w:rsidRDefault="3329BC6E"/>
    <w:p w14:paraId="5F5FFCA9" w14:textId="671A2452" w:rsidR="00A87EAC" w:rsidRPr="00C0122B" w:rsidRDefault="00A87EAC" w:rsidP="683489C2">
      <w:pPr>
        <w:jc w:val="center"/>
        <w:rPr>
          <w:rFonts w:cs="Arial"/>
          <w:b/>
          <w:bCs/>
          <w:color w:val="FF0000"/>
          <w:sz w:val="28"/>
          <w:szCs w:val="28"/>
          <w:u w:val="single"/>
        </w:rPr>
      </w:pPr>
      <w:r w:rsidRPr="683489C2">
        <w:rPr>
          <w:b/>
          <w:bCs/>
          <w:color w:val="FF0000"/>
          <w:sz w:val="28"/>
          <w:szCs w:val="28"/>
        </w:rPr>
        <w:t xml:space="preserve">Please include all required documentation listed below before </w:t>
      </w:r>
      <w:r w:rsidR="00C0122B" w:rsidRPr="683489C2">
        <w:rPr>
          <w:b/>
          <w:bCs/>
          <w:color w:val="FF0000"/>
          <w:sz w:val="28"/>
          <w:szCs w:val="28"/>
        </w:rPr>
        <w:t>sending</w:t>
      </w:r>
      <w:r w:rsidRPr="683489C2">
        <w:rPr>
          <w:b/>
          <w:bCs/>
          <w:color w:val="FF0000"/>
          <w:sz w:val="28"/>
          <w:szCs w:val="28"/>
        </w:rPr>
        <w:t xml:space="preserve"> </w:t>
      </w:r>
      <w:r w:rsidR="00C0122B" w:rsidRPr="683489C2">
        <w:rPr>
          <w:b/>
          <w:bCs/>
          <w:color w:val="FF0000"/>
          <w:sz w:val="28"/>
          <w:szCs w:val="28"/>
        </w:rPr>
        <w:t>this transition form to the appropriate secondary school</w:t>
      </w:r>
      <w:r w:rsidRPr="683489C2">
        <w:rPr>
          <w:b/>
          <w:bCs/>
          <w:color w:val="FF0000"/>
          <w:sz w:val="28"/>
          <w:szCs w:val="28"/>
        </w:rPr>
        <w:t xml:space="preserve">. </w:t>
      </w:r>
    </w:p>
    <w:tbl>
      <w:tblPr>
        <w:tblStyle w:val="TableGrid"/>
        <w:tblW w:w="10461" w:type="dxa"/>
        <w:tblInd w:w="-5" w:type="dxa"/>
        <w:tblLayout w:type="fixed"/>
        <w:tblLook w:val="04A0" w:firstRow="1" w:lastRow="0" w:firstColumn="1" w:lastColumn="0" w:noHBand="0" w:noVBand="1"/>
      </w:tblPr>
      <w:tblGrid>
        <w:gridCol w:w="7371"/>
        <w:gridCol w:w="3090"/>
      </w:tblGrid>
      <w:tr w:rsidR="00A87EAC" w:rsidRPr="006C2380" w14:paraId="2C24FFA9" w14:textId="77777777" w:rsidTr="00651D26">
        <w:tc>
          <w:tcPr>
            <w:tcW w:w="7371" w:type="dxa"/>
            <w:shd w:val="clear" w:color="auto" w:fill="A6A6A6" w:themeFill="background1" w:themeFillShade="A6"/>
          </w:tcPr>
          <w:p w14:paraId="006CBE42" w14:textId="77777777" w:rsidR="00A87EAC" w:rsidRPr="000E67C3" w:rsidRDefault="00A87EAC" w:rsidP="00F13CE7">
            <w:pPr>
              <w:spacing w:before="120" w:after="120"/>
              <w:rPr>
                <w:rFonts w:cs="Arial"/>
                <w:b/>
              </w:rPr>
            </w:pPr>
            <w:r w:rsidRPr="000E67C3">
              <w:rPr>
                <w:rFonts w:cs="Arial"/>
                <w:b/>
              </w:rPr>
              <w:t>Documents listed below must be completed and submitted with the request application</w:t>
            </w:r>
          </w:p>
        </w:tc>
        <w:tc>
          <w:tcPr>
            <w:tcW w:w="3090" w:type="dxa"/>
            <w:shd w:val="clear" w:color="auto" w:fill="A6A6A6" w:themeFill="background1" w:themeFillShade="A6"/>
          </w:tcPr>
          <w:p w14:paraId="66CB9BCD" w14:textId="77777777" w:rsidR="00A87EAC" w:rsidRPr="00B50095" w:rsidRDefault="00A87EAC" w:rsidP="00F13CE7">
            <w:pPr>
              <w:spacing w:before="120" w:after="120"/>
              <w:jc w:val="center"/>
              <w:rPr>
                <w:rFonts w:cs="Arial"/>
                <w:b/>
                <w:bCs/>
              </w:rPr>
            </w:pPr>
            <w:r w:rsidRPr="00B50095">
              <w:rPr>
                <w:rFonts w:cs="Arial"/>
                <w:b/>
                <w:bCs/>
              </w:rPr>
              <w:t>Check</w:t>
            </w:r>
          </w:p>
        </w:tc>
      </w:tr>
      <w:tr w:rsidR="00A87EAC" w:rsidRPr="006C2380" w14:paraId="4828187A" w14:textId="77777777" w:rsidTr="00651D26">
        <w:tc>
          <w:tcPr>
            <w:tcW w:w="7371" w:type="dxa"/>
          </w:tcPr>
          <w:p w14:paraId="2270C2D3" w14:textId="77777777" w:rsidR="00A87EAC" w:rsidRDefault="00A87EAC" w:rsidP="00F13CE7">
            <w:pPr>
              <w:spacing w:before="120" w:after="120"/>
              <w:rPr>
                <w:rFonts w:cs="Arial"/>
              </w:rPr>
            </w:pPr>
            <w:r>
              <w:rPr>
                <w:rFonts w:cs="Arial"/>
                <w:b/>
              </w:rPr>
              <w:t>O</w:t>
            </w:r>
            <w:r w:rsidRPr="00820FA9">
              <w:rPr>
                <w:rFonts w:cs="Arial"/>
                <w:b/>
              </w:rPr>
              <w:t>utside agency reports/liaison reports</w:t>
            </w:r>
            <w:r w:rsidRPr="00820FA9">
              <w:rPr>
                <w:rFonts w:cs="Arial"/>
              </w:rPr>
              <w:t xml:space="preserve"> </w:t>
            </w:r>
          </w:p>
          <w:p w14:paraId="5AEED69E" w14:textId="77777777" w:rsidR="00A87EAC" w:rsidRPr="006C2380" w:rsidRDefault="00A87EAC" w:rsidP="00F13CE7">
            <w:pPr>
              <w:spacing w:before="120" w:after="120"/>
              <w:rPr>
                <w:rFonts w:cs="Arial"/>
              </w:rPr>
            </w:pPr>
            <w:r w:rsidRPr="006C2380">
              <w:rPr>
                <w:rFonts w:cs="Arial"/>
              </w:rPr>
              <w:t xml:space="preserve">Indications that advice from an educational psychologist and, where applicable, </w:t>
            </w:r>
            <w:r>
              <w:rPr>
                <w:rFonts w:cs="Arial"/>
              </w:rPr>
              <w:t>any other</w:t>
            </w:r>
            <w:r w:rsidRPr="006C2380">
              <w:rPr>
                <w:rFonts w:cs="Arial"/>
              </w:rPr>
              <w:t xml:space="preserve"> </w:t>
            </w:r>
            <w:r>
              <w:rPr>
                <w:rFonts w:cs="Arial"/>
              </w:rPr>
              <w:t>professional advice, including Health services (SALT, OT, CAMHS etc.)</w:t>
            </w:r>
            <w:r w:rsidRPr="006C2380">
              <w:rPr>
                <w:rFonts w:cs="Arial"/>
              </w:rPr>
              <w:t xml:space="preserve"> has been acted on</w:t>
            </w:r>
            <w:r>
              <w:rPr>
                <w:rFonts w:cs="Arial"/>
              </w:rPr>
              <w:t xml:space="preserve"> – reports in date up to 12 months</w:t>
            </w:r>
          </w:p>
        </w:tc>
        <w:tc>
          <w:tcPr>
            <w:tcW w:w="3090" w:type="dxa"/>
          </w:tcPr>
          <w:p w14:paraId="17AC4D8F" w14:textId="77777777" w:rsidR="00A87EAC" w:rsidRPr="006C2380" w:rsidRDefault="00A87EAC" w:rsidP="00F13CE7">
            <w:pPr>
              <w:spacing w:before="120" w:after="120"/>
              <w:jc w:val="center"/>
              <w:rPr>
                <w:rFonts w:cs="Arial"/>
              </w:rPr>
            </w:pPr>
            <w:r>
              <w:rPr>
                <w:rFonts w:cs="Arial"/>
              </w:rPr>
              <w:fldChar w:fldCharType="begin">
                <w:ffData>
                  <w:name w:val="Check24"/>
                  <w:enabled/>
                  <w:calcOnExit w:val="0"/>
                  <w:checkBox>
                    <w:sizeAuto/>
                    <w:default w:val="0"/>
                  </w:checkBox>
                </w:ffData>
              </w:fldChar>
            </w:r>
            <w:bookmarkStart w:id="0" w:name="Check24"/>
            <w:r>
              <w:rPr>
                <w:rFonts w:cs="Arial"/>
              </w:rPr>
              <w:instrText xml:space="preserve"> FORMCHECKBOX </w:instrText>
            </w:r>
            <w:r>
              <w:rPr>
                <w:rFonts w:cs="Arial"/>
              </w:rPr>
            </w:r>
            <w:r>
              <w:rPr>
                <w:rFonts w:cs="Arial"/>
              </w:rPr>
              <w:fldChar w:fldCharType="separate"/>
            </w:r>
            <w:r>
              <w:rPr>
                <w:rFonts w:cs="Arial"/>
              </w:rPr>
              <w:fldChar w:fldCharType="end"/>
            </w:r>
            <w:bookmarkEnd w:id="0"/>
          </w:p>
        </w:tc>
      </w:tr>
      <w:tr w:rsidR="00A87EAC" w:rsidRPr="006C2380" w14:paraId="3B7DDD18" w14:textId="77777777" w:rsidTr="00651D26">
        <w:tc>
          <w:tcPr>
            <w:tcW w:w="7371" w:type="dxa"/>
          </w:tcPr>
          <w:p w14:paraId="453FDCA2" w14:textId="0CFF39F7" w:rsidR="00A87EAC" w:rsidRPr="009B633D" w:rsidRDefault="009B633D" w:rsidP="00F13CE7">
            <w:pPr>
              <w:tabs>
                <w:tab w:val="center" w:pos="4086"/>
              </w:tabs>
              <w:spacing w:before="120" w:after="120"/>
              <w:rPr>
                <w:rFonts w:cs="Arial"/>
                <w:b/>
                <w:bCs/>
              </w:rPr>
            </w:pPr>
            <w:r w:rsidRPr="009B633D">
              <w:rPr>
                <w:rFonts w:cs="Arial"/>
                <w:b/>
                <w:bCs/>
              </w:rPr>
              <w:t>Individual Management plans</w:t>
            </w:r>
          </w:p>
          <w:p w14:paraId="3E00044D" w14:textId="0BED1A7F" w:rsidR="00A87EAC" w:rsidRPr="006C2380" w:rsidRDefault="00606DA4" w:rsidP="00F13CE7">
            <w:pPr>
              <w:tabs>
                <w:tab w:val="center" w:pos="4086"/>
              </w:tabs>
              <w:spacing w:before="120" w:after="120"/>
              <w:rPr>
                <w:rFonts w:cs="Arial"/>
              </w:rPr>
            </w:pPr>
            <w:r>
              <w:rPr>
                <w:rFonts w:cs="Arial"/>
              </w:rPr>
              <w:t>This may include Behaviour management plan, medical Health Care plan, etc</w:t>
            </w:r>
          </w:p>
        </w:tc>
        <w:tc>
          <w:tcPr>
            <w:tcW w:w="3090" w:type="dxa"/>
          </w:tcPr>
          <w:p w14:paraId="21B1C276" w14:textId="77777777" w:rsidR="00A87EAC" w:rsidRPr="006C2380" w:rsidRDefault="00A87EAC" w:rsidP="00F13CE7">
            <w:pPr>
              <w:spacing w:before="120" w:after="120"/>
              <w:jc w:val="center"/>
              <w:rPr>
                <w:rFonts w:cs="Arial"/>
              </w:rPr>
            </w:pPr>
            <w:r>
              <w:rPr>
                <w:rFonts w:cs="Arial"/>
              </w:rPr>
              <w:fldChar w:fldCharType="begin">
                <w:ffData>
                  <w:name w:val="Check30"/>
                  <w:enabled/>
                  <w:calcOnExit w:val="0"/>
                  <w:checkBox>
                    <w:sizeAuto/>
                    <w:default w:val="0"/>
                  </w:checkBox>
                </w:ffData>
              </w:fldChar>
            </w:r>
            <w:bookmarkStart w:id="1" w:name="Check30"/>
            <w:r>
              <w:rPr>
                <w:rFonts w:cs="Arial"/>
              </w:rPr>
              <w:instrText xml:space="preserve"> FORMCHECKBOX </w:instrText>
            </w:r>
            <w:r>
              <w:rPr>
                <w:rFonts w:cs="Arial"/>
              </w:rPr>
            </w:r>
            <w:r>
              <w:rPr>
                <w:rFonts w:cs="Arial"/>
              </w:rPr>
              <w:fldChar w:fldCharType="separate"/>
            </w:r>
            <w:r>
              <w:rPr>
                <w:rFonts w:cs="Arial"/>
              </w:rPr>
              <w:fldChar w:fldCharType="end"/>
            </w:r>
            <w:bookmarkEnd w:id="1"/>
          </w:p>
        </w:tc>
      </w:tr>
      <w:tr w:rsidR="0049326A" w:rsidRPr="006C2380" w14:paraId="2CCD741C" w14:textId="77777777" w:rsidTr="00651D26">
        <w:tc>
          <w:tcPr>
            <w:tcW w:w="7371" w:type="dxa"/>
          </w:tcPr>
          <w:p w14:paraId="6A53D7C9" w14:textId="1A5F1E51" w:rsidR="00A731A9" w:rsidRDefault="00651D26" w:rsidP="00A731A9">
            <w:pPr>
              <w:spacing w:before="120" w:after="120"/>
              <w:jc w:val="both"/>
              <w:rPr>
                <w:rFonts w:cs="Arial"/>
              </w:rPr>
            </w:pPr>
            <w:r>
              <w:rPr>
                <w:rFonts w:cs="Arial"/>
                <w:b/>
              </w:rPr>
              <w:t>SEND support</w:t>
            </w:r>
            <w:r w:rsidR="009B633D">
              <w:rPr>
                <w:rFonts w:cs="Arial"/>
                <w:b/>
              </w:rPr>
              <w:t xml:space="preserve"> requests and reviews</w:t>
            </w:r>
          </w:p>
          <w:p w14:paraId="730566DB" w14:textId="7F995319" w:rsidR="0049326A" w:rsidRDefault="009B633D" w:rsidP="00F13CE7">
            <w:pPr>
              <w:tabs>
                <w:tab w:val="center" w:pos="4086"/>
              </w:tabs>
              <w:spacing w:before="120" w:after="120"/>
              <w:rPr>
                <w:rFonts w:cs="Arial"/>
              </w:rPr>
            </w:pPr>
            <w:r w:rsidRPr="00DE6661">
              <w:rPr>
                <w:rFonts w:cs="Arial"/>
              </w:rPr>
              <w:t xml:space="preserve">This should </w:t>
            </w:r>
            <w:r>
              <w:rPr>
                <w:rFonts w:cs="Arial"/>
              </w:rPr>
              <w:t>CLSS requests, reviews, outcomes, annotated local offer document</w:t>
            </w:r>
            <w:r w:rsidR="00651D26">
              <w:rPr>
                <w:rFonts w:cs="Arial"/>
              </w:rPr>
              <w:t>, referrals to Primary Inclusion Forum.</w:t>
            </w:r>
          </w:p>
        </w:tc>
        <w:tc>
          <w:tcPr>
            <w:tcW w:w="3090" w:type="dxa"/>
          </w:tcPr>
          <w:p w14:paraId="3147DBF1" w14:textId="77777777" w:rsidR="0049326A" w:rsidRDefault="0049326A" w:rsidP="00F13CE7">
            <w:pPr>
              <w:spacing w:before="120" w:after="120"/>
              <w:jc w:val="center"/>
              <w:rPr>
                <w:rFonts w:cs="Arial"/>
              </w:rPr>
            </w:pPr>
          </w:p>
        </w:tc>
      </w:tr>
      <w:tr w:rsidR="00A87EAC" w:rsidRPr="006C2380" w14:paraId="405591BF" w14:textId="77777777" w:rsidTr="00651D26">
        <w:tc>
          <w:tcPr>
            <w:tcW w:w="7371" w:type="dxa"/>
          </w:tcPr>
          <w:p w14:paraId="4E802F8A" w14:textId="77777777" w:rsidR="00A87EAC" w:rsidRDefault="00A87EAC" w:rsidP="00F13CE7">
            <w:pPr>
              <w:spacing w:before="120" w:after="120"/>
              <w:rPr>
                <w:rFonts w:cs="Arial"/>
              </w:rPr>
            </w:pPr>
            <w:r w:rsidRPr="00DE6661">
              <w:rPr>
                <w:rFonts w:cs="Arial"/>
                <w:b/>
              </w:rPr>
              <w:t>Individual SEND support Plans</w:t>
            </w:r>
            <w:r w:rsidRPr="00DE6661">
              <w:rPr>
                <w:rFonts w:cs="Arial"/>
              </w:rPr>
              <w:t xml:space="preserve"> </w:t>
            </w:r>
          </w:p>
          <w:p w14:paraId="29F097E7" w14:textId="77777777" w:rsidR="00A87EAC" w:rsidRDefault="00A87EAC" w:rsidP="00F13CE7">
            <w:pPr>
              <w:spacing w:before="120" w:after="120"/>
              <w:rPr>
                <w:rFonts w:cs="Arial"/>
              </w:rPr>
            </w:pPr>
            <w:r>
              <w:rPr>
                <w:rFonts w:cs="Arial"/>
              </w:rPr>
              <w:t>Include</w:t>
            </w:r>
            <w:r w:rsidRPr="00DE6661">
              <w:rPr>
                <w:rFonts w:cs="Arial"/>
              </w:rPr>
              <w:t xml:space="preserve"> outcomes, details of intervention, personalised planning with clearly defined targets, methods of differentiation and time frame. </w:t>
            </w:r>
          </w:p>
          <w:p w14:paraId="26AC8E63" w14:textId="77777777" w:rsidR="00C0435A" w:rsidRPr="0020246E" w:rsidRDefault="00C0435A" w:rsidP="00F13CE7">
            <w:pPr>
              <w:spacing w:before="120" w:after="120"/>
              <w:rPr>
                <w:rFonts w:cs="Arial"/>
              </w:rPr>
            </w:pPr>
          </w:p>
        </w:tc>
        <w:tc>
          <w:tcPr>
            <w:tcW w:w="3090" w:type="dxa"/>
          </w:tcPr>
          <w:p w14:paraId="44DF29DB" w14:textId="77777777" w:rsidR="00A87EAC" w:rsidRDefault="00A87EAC" w:rsidP="00F13CE7">
            <w:pPr>
              <w:spacing w:before="120" w:after="120"/>
              <w:jc w:val="cente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A87EAC" w:rsidRPr="006C2380" w14:paraId="5A5760C3" w14:textId="77777777" w:rsidTr="00651D26">
        <w:tc>
          <w:tcPr>
            <w:tcW w:w="7371" w:type="dxa"/>
          </w:tcPr>
          <w:p w14:paraId="2DC52866" w14:textId="5C4DBE64" w:rsidR="00A87EAC" w:rsidRDefault="00DA6126" w:rsidP="00F13CE7">
            <w:pPr>
              <w:spacing w:before="120" w:after="120"/>
              <w:rPr>
                <w:rFonts w:cs="Arial"/>
                <w:b/>
              </w:rPr>
            </w:pPr>
            <w:r>
              <w:rPr>
                <w:rFonts w:cs="Arial"/>
                <w:b/>
              </w:rPr>
              <w:lastRenderedPageBreak/>
              <w:t>Personalised timetables</w:t>
            </w:r>
          </w:p>
          <w:p w14:paraId="7FABACFD" w14:textId="2BC6A6A8" w:rsidR="00A87EAC" w:rsidRPr="00DE6661" w:rsidRDefault="00EF6043" w:rsidP="00F13CE7">
            <w:pPr>
              <w:spacing w:before="120" w:after="120"/>
              <w:rPr>
                <w:rFonts w:cs="Arial"/>
                <w:b/>
              </w:rPr>
            </w:pPr>
            <w:r>
              <w:rPr>
                <w:rFonts w:cs="Arial"/>
                <w:bCs/>
              </w:rPr>
              <w:t>Include</w:t>
            </w:r>
            <w:r w:rsidRPr="00EF6043">
              <w:rPr>
                <w:rFonts w:cs="Arial"/>
                <w:bCs/>
              </w:rPr>
              <w:t xml:space="preserve"> a timetable outlining whether the child is on a reduced timetable, including the specific timings of when they are in school and details of what takes place during these periods.</w:t>
            </w:r>
          </w:p>
        </w:tc>
        <w:tc>
          <w:tcPr>
            <w:tcW w:w="3090" w:type="dxa"/>
          </w:tcPr>
          <w:p w14:paraId="7818613D" w14:textId="77777777" w:rsidR="00A87EAC" w:rsidRDefault="00A87EAC" w:rsidP="00F13CE7">
            <w:pPr>
              <w:spacing w:before="120" w:after="120"/>
              <w:jc w:val="center"/>
              <w:rPr>
                <w:rFonts w:cs="Arial"/>
              </w:rPr>
            </w:pPr>
            <w:r>
              <w:rPr>
                <w:rFonts w:cs="Arial"/>
              </w:rPr>
              <w:fldChar w:fldCharType="begin">
                <w:ffData>
                  <w:name w:val="Check3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p w14:paraId="61D05DBB" w14:textId="77777777" w:rsidR="00A87EAC" w:rsidRDefault="00A87EAC"/>
    <w:p w14:paraId="42C9C0E3" w14:textId="51DB36C1" w:rsidR="00096B19" w:rsidRDefault="00096B19">
      <w:r>
        <w:t xml:space="preserve">Form completed by: </w:t>
      </w:r>
    </w:p>
    <w:p w14:paraId="2AC5E26D" w14:textId="35F748ED" w:rsidR="00EC5B40" w:rsidRDefault="00EC5B40">
      <w:r>
        <w:t>Email contact:</w:t>
      </w:r>
    </w:p>
    <w:p w14:paraId="50F9AD97" w14:textId="77777777" w:rsidR="00096B19" w:rsidRDefault="00096B19">
      <w:r>
        <w:t xml:space="preserve">Date: </w:t>
      </w:r>
    </w:p>
    <w:p w14:paraId="2925EEE0" w14:textId="77777777" w:rsidR="00651D26" w:rsidRDefault="00651D26" w:rsidP="00096B19">
      <w:pPr>
        <w:ind w:right="-239"/>
        <w:rPr>
          <w:b/>
          <w:bCs/>
        </w:rPr>
      </w:pPr>
    </w:p>
    <w:p w14:paraId="35FFCFD0" w14:textId="237DB8C4" w:rsidR="00096B19" w:rsidRDefault="00096B19" w:rsidP="00096B19">
      <w:pPr>
        <w:ind w:right="-239"/>
      </w:pPr>
      <w:r w:rsidRPr="683489C2">
        <w:rPr>
          <w:b/>
          <w:bCs/>
          <w:sz w:val="28"/>
          <w:szCs w:val="28"/>
        </w:rPr>
        <w:t>Appendix 1: Vulnerability Checklist</w:t>
      </w:r>
      <w:r>
        <w:br/>
        <w:t xml:space="preserve">This checklist is designed to highlight additional factors that will be useful to inform transition planning and secondary readiness. This list draws on examples of adverse childhood experiences (ACEs), events which can have a significant impact on engagement in learning, academic outcomes lifelong wellbeing and opportunity. </w:t>
      </w:r>
    </w:p>
    <w:tbl>
      <w:tblPr>
        <w:tblStyle w:val="TableGrid"/>
        <w:tblW w:w="0" w:type="auto"/>
        <w:tblLook w:val="04A0" w:firstRow="1" w:lastRow="0" w:firstColumn="1" w:lastColumn="0" w:noHBand="0" w:noVBand="1"/>
      </w:tblPr>
      <w:tblGrid>
        <w:gridCol w:w="7508"/>
        <w:gridCol w:w="2552"/>
      </w:tblGrid>
      <w:tr w:rsidR="00096B19" w14:paraId="3D361C21" w14:textId="77777777" w:rsidTr="00637E51">
        <w:tc>
          <w:tcPr>
            <w:tcW w:w="7508" w:type="dxa"/>
            <w:shd w:val="clear" w:color="auto" w:fill="F5A9FD"/>
          </w:tcPr>
          <w:p w14:paraId="31D42C7D" w14:textId="77777777" w:rsidR="00096B19" w:rsidRDefault="00096B19" w:rsidP="005C2ECF">
            <w:pPr>
              <w:ind w:right="-239"/>
            </w:pPr>
            <w:r>
              <w:t>Personal factors:</w:t>
            </w:r>
          </w:p>
        </w:tc>
        <w:tc>
          <w:tcPr>
            <w:tcW w:w="2552" w:type="dxa"/>
            <w:shd w:val="clear" w:color="auto" w:fill="F5A9FD"/>
          </w:tcPr>
          <w:p w14:paraId="33BB8DA7" w14:textId="77777777" w:rsidR="00096B19" w:rsidRDefault="00096B19" w:rsidP="005C2ECF">
            <w:pPr>
              <w:ind w:right="-239"/>
            </w:pPr>
            <w:r>
              <w:t>Yes</w:t>
            </w:r>
            <w:r w:rsidR="005A1889">
              <w:t xml:space="preserve"> </w:t>
            </w:r>
            <w:r>
              <w:t>/No</w:t>
            </w:r>
            <w:r w:rsidR="005A1889">
              <w:t xml:space="preserve"> </w:t>
            </w:r>
            <w:r>
              <w:t>/Don’t know</w:t>
            </w:r>
          </w:p>
        </w:tc>
      </w:tr>
      <w:tr w:rsidR="00096B19" w14:paraId="5DBE423C" w14:textId="77777777" w:rsidTr="00096B19">
        <w:tc>
          <w:tcPr>
            <w:tcW w:w="7508" w:type="dxa"/>
          </w:tcPr>
          <w:p w14:paraId="5FE1FD5F" w14:textId="77777777" w:rsidR="00096B19" w:rsidRDefault="00096B19" w:rsidP="00096B19">
            <w:pPr>
              <w:ind w:right="-239"/>
            </w:pPr>
            <w:r>
              <w:t>Overly shy and withdrawn, lacking confidence or unwilling to contribute to discussions?</w:t>
            </w:r>
          </w:p>
        </w:tc>
        <w:tc>
          <w:tcPr>
            <w:tcW w:w="2552" w:type="dxa"/>
          </w:tcPr>
          <w:p w14:paraId="7BC2081D" w14:textId="77777777" w:rsidR="00096B19" w:rsidRDefault="00096B19" w:rsidP="005C2ECF">
            <w:pPr>
              <w:ind w:right="-239"/>
            </w:pPr>
          </w:p>
        </w:tc>
      </w:tr>
      <w:tr w:rsidR="00096B19" w14:paraId="357BD53D" w14:textId="77777777" w:rsidTr="00096B19">
        <w:tc>
          <w:tcPr>
            <w:tcW w:w="7508" w:type="dxa"/>
          </w:tcPr>
          <w:p w14:paraId="66FFE1D1" w14:textId="77777777" w:rsidR="00096B19" w:rsidRDefault="00096B19" w:rsidP="005C2ECF">
            <w:pPr>
              <w:ind w:right="-239"/>
            </w:pPr>
            <w:r>
              <w:t>Low self- esteem, manifested through acting in or acting out behaviours?</w:t>
            </w:r>
          </w:p>
        </w:tc>
        <w:tc>
          <w:tcPr>
            <w:tcW w:w="2552" w:type="dxa"/>
          </w:tcPr>
          <w:p w14:paraId="01870FF5" w14:textId="77777777" w:rsidR="00096B19" w:rsidRDefault="00096B19" w:rsidP="005C2ECF">
            <w:pPr>
              <w:ind w:right="-239"/>
            </w:pPr>
          </w:p>
        </w:tc>
      </w:tr>
      <w:tr w:rsidR="00096B19" w14:paraId="0DEEFCEA" w14:textId="77777777" w:rsidTr="00096B19">
        <w:tc>
          <w:tcPr>
            <w:tcW w:w="7508" w:type="dxa"/>
          </w:tcPr>
          <w:p w14:paraId="6AB05795" w14:textId="77777777" w:rsidR="00096B19" w:rsidRDefault="00096B19" w:rsidP="005C2ECF">
            <w:pPr>
              <w:ind w:right="-239"/>
            </w:pPr>
            <w:r>
              <w:t>Lacks resilience and perseverance when faced with new challenges or when given feedback?</w:t>
            </w:r>
          </w:p>
        </w:tc>
        <w:tc>
          <w:tcPr>
            <w:tcW w:w="2552" w:type="dxa"/>
          </w:tcPr>
          <w:p w14:paraId="0A1CCCF1" w14:textId="77777777" w:rsidR="00096B19" w:rsidRDefault="00096B19" w:rsidP="005C2ECF">
            <w:pPr>
              <w:ind w:right="-239"/>
            </w:pPr>
          </w:p>
        </w:tc>
      </w:tr>
      <w:tr w:rsidR="00096B19" w14:paraId="30FCBFB9" w14:textId="77777777" w:rsidTr="00096B19">
        <w:tc>
          <w:tcPr>
            <w:tcW w:w="7508" w:type="dxa"/>
          </w:tcPr>
          <w:p w14:paraId="24695BCD" w14:textId="77777777" w:rsidR="00096B19" w:rsidRDefault="00096B19" w:rsidP="005C2ECF">
            <w:pPr>
              <w:ind w:right="-239"/>
            </w:pPr>
            <w:r>
              <w:t>Dislikes receiving praise?</w:t>
            </w:r>
          </w:p>
        </w:tc>
        <w:tc>
          <w:tcPr>
            <w:tcW w:w="2552" w:type="dxa"/>
          </w:tcPr>
          <w:p w14:paraId="78F38330" w14:textId="77777777" w:rsidR="00096B19" w:rsidRDefault="00096B19" w:rsidP="005C2ECF">
            <w:pPr>
              <w:ind w:right="-239"/>
            </w:pPr>
          </w:p>
        </w:tc>
      </w:tr>
      <w:tr w:rsidR="00096B19" w14:paraId="4E8FFED3" w14:textId="77777777" w:rsidTr="00096B19">
        <w:tc>
          <w:tcPr>
            <w:tcW w:w="7508" w:type="dxa"/>
          </w:tcPr>
          <w:p w14:paraId="6B53FCA3" w14:textId="77777777" w:rsidR="00096B19" w:rsidRDefault="00096B19" w:rsidP="005C2ECF">
            <w:pPr>
              <w:ind w:right="-239"/>
            </w:pPr>
            <w:r>
              <w:t>Difficulties with self-regulation; prone to mood swings and volatile outbursts?</w:t>
            </w:r>
          </w:p>
        </w:tc>
        <w:tc>
          <w:tcPr>
            <w:tcW w:w="2552" w:type="dxa"/>
          </w:tcPr>
          <w:p w14:paraId="100FF0A7" w14:textId="77777777" w:rsidR="00096B19" w:rsidRDefault="00096B19" w:rsidP="005C2ECF">
            <w:pPr>
              <w:ind w:right="-239"/>
            </w:pPr>
          </w:p>
        </w:tc>
      </w:tr>
      <w:tr w:rsidR="00096B19" w14:paraId="14AF2E4A" w14:textId="77777777" w:rsidTr="00096B19">
        <w:tc>
          <w:tcPr>
            <w:tcW w:w="7508" w:type="dxa"/>
          </w:tcPr>
          <w:p w14:paraId="052FBB6C" w14:textId="77777777" w:rsidR="00096B19" w:rsidRDefault="00096B19" w:rsidP="005C2ECF">
            <w:pPr>
              <w:ind w:right="-239"/>
            </w:pPr>
            <w:r>
              <w:t>Difficulties making and sustaining friendships?</w:t>
            </w:r>
          </w:p>
        </w:tc>
        <w:tc>
          <w:tcPr>
            <w:tcW w:w="2552" w:type="dxa"/>
          </w:tcPr>
          <w:p w14:paraId="1335DEC0" w14:textId="77777777" w:rsidR="00096B19" w:rsidRDefault="00096B19" w:rsidP="005C2ECF">
            <w:pPr>
              <w:ind w:right="-239"/>
            </w:pPr>
          </w:p>
        </w:tc>
      </w:tr>
      <w:tr w:rsidR="00096B19" w14:paraId="19B7207E" w14:textId="77777777" w:rsidTr="00096B19">
        <w:tc>
          <w:tcPr>
            <w:tcW w:w="7508" w:type="dxa"/>
          </w:tcPr>
          <w:p w14:paraId="1F8F8BC0" w14:textId="77777777" w:rsidR="00096B19" w:rsidRDefault="00096B19" w:rsidP="005C2ECF">
            <w:pPr>
              <w:ind w:right="-239"/>
            </w:pPr>
            <w:r>
              <w:t>Struggles to trust and build relationships with adults?</w:t>
            </w:r>
          </w:p>
        </w:tc>
        <w:tc>
          <w:tcPr>
            <w:tcW w:w="2552" w:type="dxa"/>
          </w:tcPr>
          <w:p w14:paraId="60F1076F" w14:textId="77777777" w:rsidR="00096B19" w:rsidRDefault="00096B19" w:rsidP="005C2ECF">
            <w:pPr>
              <w:ind w:right="-239"/>
            </w:pPr>
          </w:p>
        </w:tc>
      </w:tr>
      <w:tr w:rsidR="00096B19" w14:paraId="0EB913F5" w14:textId="77777777" w:rsidTr="00096B19">
        <w:tc>
          <w:tcPr>
            <w:tcW w:w="7508" w:type="dxa"/>
          </w:tcPr>
          <w:p w14:paraId="21663C38" w14:textId="77777777" w:rsidR="00096B19" w:rsidRDefault="00096B19" w:rsidP="005C2ECF">
            <w:pPr>
              <w:ind w:right="-239"/>
            </w:pPr>
            <w:r>
              <w:t>Has experienced issues with bullying as a victim or perpetrator?</w:t>
            </w:r>
          </w:p>
        </w:tc>
        <w:tc>
          <w:tcPr>
            <w:tcW w:w="2552" w:type="dxa"/>
          </w:tcPr>
          <w:p w14:paraId="6A20FDE4" w14:textId="77777777" w:rsidR="00096B19" w:rsidRDefault="00096B19" w:rsidP="005C2ECF">
            <w:pPr>
              <w:ind w:right="-239"/>
            </w:pPr>
          </w:p>
        </w:tc>
      </w:tr>
      <w:tr w:rsidR="00096B19" w14:paraId="16BC8F8E" w14:textId="77777777" w:rsidTr="00096B19">
        <w:tc>
          <w:tcPr>
            <w:tcW w:w="7508" w:type="dxa"/>
          </w:tcPr>
          <w:p w14:paraId="6D3F68B4" w14:textId="77777777" w:rsidR="00096B19" w:rsidRDefault="00096B19" w:rsidP="005C2ECF">
            <w:pPr>
              <w:ind w:right="-239"/>
            </w:pPr>
            <w:r>
              <w:t>Seeks attention in a negative way; confrontational?</w:t>
            </w:r>
          </w:p>
        </w:tc>
        <w:tc>
          <w:tcPr>
            <w:tcW w:w="2552" w:type="dxa"/>
          </w:tcPr>
          <w:p w14:paraId="34A0C544" w14:textId="77777777" w:rsidR="00096B19" w:rsidRDefault="00096B19" w:rsidP="005C2ECF">
            <w:pPr>
              <w:ind w:right="-239"/>
            </w:pPr>
          </w:p>
        </w:tc>
      </w:tr>
      <w:tr w:rsidR="00096B19" w14:paraId="493FBCDF" w14:textId="77777777" w:rsidTr="00637E51">
        <w:tc>
          <w:tcPr>
            <w:tcW w:w="7508" w:type="dxa"/>
            <w:shd w:val="clear" w:color="auto" w:fill="F5A9FD"/>
          </w:tcPr>
          <w:p w14:paraId="5ADC09DC" w14:textId="77777777" w:rsidR="00096B19" w:rsidRDefault="00096B19" w:rsidP="005C2ECF">
            <w:pPr>
              <w:ind w:right="-239"/>
            </w:pPr>
            <w:r>
              <w:t>Home and family circumstances:</w:t>
            </w:r>
          </w:p>
        </w:tc>
        <w:tc>
          <w:tcPr>
            <w:tcW w:w="2552" w:type="dxa"/>
            <w:shd w:val="clear" w:color="auto" w:fill="F5A9FD"/>
          </w:tcPr>
          <w:p w14:paraId="46731D81" w14:textId="77777777" w:rsidR="00096B19" w:rsidRDefault="00096B19" w:rsidP="005C2ECF">
            <w:pPr>
              <w:ind w:right="-239"/>
            </w:pPr>
            <w:r>
              <w:t>Yes</w:t>
            </w:r>
            <w:r w:rsidR="005A1889">
              <w:t xml:space="preserve"> </w:t>
            </w:r>
            <w:r>
              <w:t>/No</w:t>
            </w:r>
            <w:r w:rsidR="005A1889">
              <w:t xml:space="preserve"> </w:t>
            </w:r>
            <w:r>
              <w:t>/Don’t know</w:t>
            </w:r>
          </w:p>
        </w:tc>
      </w:tr>
      <w:tr w:rsidR="00096B19" w14:paraId="48DE101B" w14:textId="77777777" w:rsidTr="00096B19">
        <w:tc>
          <w:tcPr>
            <w:tcW w:w="7508" w:type="dxa"/>
          </w:tcPr>
          <w:p w14:paraId="2D3D9D24" w14:textId="77777777" w:rsidR="00096B19" w:rsidRDefault="00096B19" w:rsidP="005C2ECF">
            <w:pPr>
              <w:ind w:right="-239"/>
            </w:pPr>
            <w:r>
              <w:t>Has attended two or more schools during primary phase?</w:t>
            </w:r>
          </w:p>
        </w:tc>
        <w:tc>
          <w:tcPr>
            <w:tcW w:w="2552" w:type="dxa"/>
          </w:tcPr>
          <w:p w14:paraId="2FC237A9" w14:textId="77777777" w:rsidR="00096B19" w:rsidRDefault="00096B19" w:rsidP="005C2ECF">
            <w:pPr>
              <w:ind w:right="-239"/>
            </w:pPr>
          </w:p>
        </w:tc>
      </w:tr>
      <w:tr w:rsidR="00096B19" w14:paraId="256A037C" w14:textId="77777777" w:rsidTr="00096B19">
        <w:tc>
          <w:tcPr>
            <w:tcW w:w="7508" w:type="dxa"/>
          </w:tcPr>
          <w:p w14:paraId="0A1CC11E" w14:textId="77777777" w:rsidR="00096B19" w:rsidRDefault="00096B19" w:rsidP="005C2ECF">
            <w:pPr>
              <w:ind w:right="-239"/>
            </w:pPr>
            <w:r>
              <w:t xml:space="preserve">Experienced </w:t>
            </w:r>
            <w:r w:rsidRPr="00CA4204">
              <w:t>Housing issues (</w:t>
            </w:r>
            <w:r>
              <w:t xml:space="preserve">e.g. </w:t>
            </w:r>
            <w:r w:rsidRPr="00CA4204">
              <w:t>overcrowding, eviction, temporary accommodation)</w:t>
            </w:r>
            <w:r>
              <w:t>?</w:t>
            </w:r>
          </w:p>
        </w:tc>
        <w:tc>
          <w:tcPr>
            <w:tcW w:w="2552" w:type="dxa"/>
          </w:tcPr>
          <w:p w14:paraId="0C293F31" w14:textId="77777777" w:rsidR="00096B19" w:rsidRDefault="00096B19" w:rsidP="005C2ECF">
            <w:pPr>
              <w:ind w:right="-239"/>
            </w:pPr>
          </w:p>
        </w:tc>
      </w:tr>
      <w:tr w:rsidR="00096B19" w14:paraId="3148045F" w14:textId="77777777" w:rsidTr="00096B19">
        <w:tc>
          <w:tcPr>
            <w:tcW w:w="7508" w:type="dxa"/>
          </w:tcPr>
          <w:p w14:paraId="6F1466DD" w14:textId="77777777" w:rsidR="00096B19" w:rsidRDefault="00096B19" w:rsidP="005C2ECF">
            <w:pPr>
              <w:ind w:right="-239"/>
            </w:pPr>
            <w:r>
              <w:t>Witness or victim of domestic abuse?</w:t>
            </w:r>
          </w:p>
        </w:tc>
        <w:tc>
          <w:tcPr>
            <w:tcW w:w="2552" w:type="dxa"/>
          </w:tcPr>
          <w:p w14:paraId="7CBB1CAD" w14:textId="77777777" w:rsidR="00096B19" w:rsidRDefault="00096B19" w:rsidP="005C2ECF">
            <w:pPr>
              <w:ind w:right="-239"/>
            </w:pPr>
          </w:p>
        </w:tc>
      </w:tr>
      <w:tr w:rsidR="00096B19" w14:paraId="41DED2C8" w14:textId="77777777" w:rsidTr="00096B19">
        <w:tc>
          <w:tcPr>
            <w:tcW w:w="7508" w:type="dxa"/>
          </w:tcPr>
          <w:p w14:paraId="32DC7D2A" w14:textId="77777777" w:rsidR="00096B19" w:rsidRDefault="00096B19" w:rsidP="005C2ECF">
            <w:pPr>
              <w:ind w:right="-239"/>
            </w:pPr>
            <w:r>
              <w:t>Experienced neglect, physical or emotional abuse?</w:t>
            </w:r>
          </w:p>
        </w:tc>
        <w:tc>
          <w:tcPr>
            <w:tcW w:w="2552" w:type="dxa"/>
          </w:tcPr>
          <w:p w14:paraId="4FBA8721" w14:textId="77777777" w:rsidR="00096B19" w:rsidRDefault="00096B19" w:rsidP="005C2ECF">
            <w:pPr>
              <w:ind w:right="-239"/>
            </w:pPr>
          </w:p>
        </w:tc>
      </w:tr>
      <w:tr w:rsidR="00096B19" w14:paraId="060022CC" w14:textId="77777777" w:rsidTr="00096B19">
        <w:tc>
          <w:tcPr>
            <w:tcW w:w="7508" w:type="dxa"/>
          </w:tcPr>
          <w:p w14:paraId="1C491BAC" w14:textId="77777777" w:rsidR="00096B19" w:rsidRDefault="00096B19" w:rsidP="005C2ECF">
            <w:pPr>
              <w:ind w:right="-239"/>
            </w:pPr>
            <w:r>
              <w:t>Family have experienced f</w:t>
            </w:r>
            <w:r w:rsidRPr="00CA4204">
              <w:t>inancial pressures for example debt or no recourse to public funds?</w:t>
            </w:r>
          </w:p>
        </w:tc>
        <w:tc>
          <w:tcPr>
            <w:tcW w:w="2552" w:type="dxa"/>
          </w:tcPr>
          <w:p w14:paraId="3BB7673B" w14:textId="77777777" w:rsidR="00096B19" w:rsidRDefault="00096B19" w:rsidP="005C2ECF">
            <w:pPr>
              <w:ind w:right="-239"/>
            </w:pPr>
          </w:p>
        </w:tc>
      </w:tr>
      <w:tr w:rsidR="00096B19" w14:paraId="3EE5BA9C" w14:textId="77777777" w:rsidTr="00096B19">
        <w:tc>
          <w:tcPr>
            <w:tcW w:w="7508" w:type="dxa"/>
          </w:tcPr>
          <w:p w14:paraId="4E438FDA" w14:textId="77777777" w:rsidR="00096B19" w:rsidRDefault="00096B19" w:rsidP="005C2ECF">
            <w:pPr>
              <w:ind w:right="-239"/>
            </w:pPr>
            <w:r>
              <w:t>Recent trauma or bereavement?</w:t>
            </w:r>
          </w:p>
        </w:tc>
        <w:tc>
          <w:tcPr>
            <w:tcW w:w="2552" w:type="dxa"/>
          </w:tcPr>
          <w:p w14:paraId="10F26A53" w14:textId="77777777" w:rsidR="00096B19" w:rsidRDefault="00096B19" w:rsidP="005C2ECF">
            <w:pPr>
              <w:ind w:right="-239"/>
            </w:pPr>
          </w:p>
        </w:tc>
      </w:tr>
      <w:tr w:rsidR="00096B19" w14:paraId="2539F885" w14:textId="77777777" w:rsidTr="00096B19">
        <w:tc>
          <w:tcPr>
            <w:tcW w:w="7508" w:type="dxa"/>
          </w:tcPr>
          <w:p w14:paraId="0E34BEF4" w14:textId="77777777" w:rsidR="00096B19" w:rsidRDefault="00096B19" w:rsidP="005C2ECF">
            <w:pPr>
              <w:ind w:right="-239"/>
            </w:pPr>
            <w:r>
              <w:t>Family member with mental health issues or addictions?</w:t>
            </w:r>
          </w:p>
        </w:tc>
        <w:tc>
          <w:tcPr>
            <w:tcW w:w="2552" w:type="dxa"/>
          </w:tcPr>
          <w:p w14:paraId="188E46AC" w14:textId="77777777" w:rsidR="00096B19" w:rsidRDefault="00096B19" w:rsidP="005C2ECF">
            <w:pPr>
              <w:ind w:right="-239"/>
            </w:pPr>
          </w:p>
        </w:tc>
      </w:tr>
      <w:tr w:rsidR="00096B19" w14:paraId="5E2A3037" w14:textId="77777777" w:rsidTr="00096B19">
        <w:tc>
          <w:tcPr>
            <w:tcW w:w="7508" w:type="dxa"/>
          </w:tcPr>
          <w:p w14:paraId="3BFFDD75" w14:textId="77777777" w:rsidR="00096B19" w:rsidRDefault="00096B19" w:rsidP="005C2ECF">
            <w:pPr>
              <w:ind w:right="-239"/>
            </w:pPr>
            <w:r>
              <w:t>S</w:t>
            </w:r>
            <w:r w:rsidRPr="009A0FDA">
              <w:t>iblings involved in anti-social and/or criminal behav</w:t>
            </w:r>
            <w:r>
              <w:t>iour or family member in prison?</w:t>
            </w:r>
          </w:p>
        </w:tc>
        <w:tc>
          <w:tcPr>
            <w:tcW w:w="2552" w:type="dxa"/>
          </w:tcPr>
          <w:p w14:paraId="61DFB4DB" w14:textId="77777777" w:rsidR="00096B19" w:rsidRDefault="00096B19" w:rsidP="005C2ECF">
            <w:pPr>
              <w:ind w:right="-239"/>
            </w:pPr>
          </w:p>
        </w:tc>
      </w:tr>
      <w:tr w:rsidR="00096B19" w14:paraId="26AA7168" w14:textId="77777777" w:rsidTr="00096B19">
        <w:tc>
          <w:tcPr>
            <w:tcW w:w="7508" w:type="dxa"/>
          </w:tcPr>
          <w:p w14:paraId="13889516" w14:textId="77777777" w:rsidR="00096B19" w:rsidRDefault="00096B19" w:rsidP="005C2ECF">
            <w:pPr>
              <w:ind w:right="-239"/>
            </w:pPr>
            <w:r>
              <w:t>Family break up or separation?</w:t>
            </w:r>
          </w:p>
        </w:tc>
        <w:tc>
          <w:tcPr>
            <w:tcW w:w="2552" w:type="dxa"/>
          </w:tcPr>
          <w:p w14:paraId="79CC1E11" w14:textId="77777777" w:rsidR="00096B19" w:rsidRDefault="00096B19" w:rsidP="005C2ECF">
            <w:pPr>
              <w:ind w:right="-239"/>
            </w:pPr>
          </w:p>
        </w:tc>
      </w:tr>
    </w:tbl>
    <w:p w14:paraId="73CD66BD" w14:textId="77777777" w:rsidR="00096B19" w:rsidRDefault="00096B19"/>
    <w:p w14:paraId="447D00CA" w14:textId="1CD9BA18" w:rsidR="00096B19" w:rsidRDefault="00096B19">
      <w:pPr>
        <w:rPr>
          <w:b/>
          <w:bCs/>
        </w:rPr>
      </w:pPr>
      <w:r w:rsidRPr="00D74CEB">
        <w:rPr>
          <w:b/>
          <w:bCs/>
        </w:rPr>
        <w:t xml:space="preserve">If you have ticked several factors affecting this child, please make direct contact with the secondary school SENCO and / or Y7 Pastoral Lead </w:t>
      </w:r>
    </w:p>
    <w:p w14:paraId="020E1BE8" w14:textId="77777777" w:rsidR="00860D22" w:rsidRDefault="00860D22">
      <w:pPr>
        <w:rPr>
          <w:b/>
          <w:bCs/>
        </w:rPr>
      </w:pPr>
    </w:p>
    <w:p w14:paraId="72FD37E3" w14:textId="77777777" w:rsidR="00860D22" w:rsidRDefault="00860D22" w:rsidP="00860D22">
      <w:r>
        <w:t xml:space="preserve">Form completed by: </w:t>
      </w:r>
    </w:p>
    <w:p w14:paraId="77560608" w14:textId="77777777" w:rsidR="00860D22" w:rsidRDefault="00860D22" w:rsidP="00860D22">
      <w:r>
        <w:t>Email contact:</w:t>
      </w:r>
    </w:p>
    <w:p w14:paraId="3070D08B" w14:textId="3547F478" w:rsidR="00860D22" w:rsidRDefault="00860D22">
      <w:r>
        <w:t xml:space="preserve">Date: </w:t>
      </w:r>
    </w:p>
    <w:sectPr w:rsidR="00860D22" w:rsidSect="00657AB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290D" w14:textId="77777777" w:rsidR="002E424C" w:rsidRDefault="002E424C" w:rsidP="00637E51">
      <w:pPr>
        <w:spacing w:after="0" w:line="240" w:lineRule="auto"/>
      </w:pPr>
      <w:r>
        <w:separator/>
      </w:r>
    </w:p>
  </w:endnote>
  <w:endnote w:type="continuationSeparator" w:id="0">
    <w:p w14:paraId="008CA693" w14:textId="77777777" w:rsidR="002E424C" w:rsidRDefault="002E424C" w:rsidP="0063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F4BF" w14:textId="77777777" w:rsidR="002E424C" w:rsidRDefault="002E424C" w:rsidP="00637E51">
      <w:pPr>
        <w:spacing w:after="0" w:line="240" w:lineRule="auto"/>
      </w:pPr>
      <w:r>
        <w:separator/>
      </w:r>
    </w:p>
  </w:footnote>
  <w:footnote w:type="continuationSeparator" w:id="0">
    <w:p w14:paraId="772F81CC" w14:textId="77777777" w:rsidR="002E424C" w:rsidRDefault="002E424C" w:rsidP="00637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8A98" w14:textId="0AD50304" w:rsidR="00637E51" w:rsidRDefault="00335B70">
    <w:pPr>
      <w:pStyle w:val="Header"/>
    </w:pPr>
    <w:r>
      <w:rPr>
        <w:noProof/>
      </w:rPr>
      <w:drawing>
        <wp:anchor distT="0" distB="0" distL="114300" distR="114300" simplePos="0" relativeHeight="251658240" behindDoc="1" locked="0" layoutInCell="1" allowOverlap="1" wp14:anchorId="333AE1A5" wp14:editId="02505661">
          <wp:simplePos x="0" y="0"/>
          <wp:positionH relativeFrom="margin">
            <wp:align>left</wp:align>
          </wp:positionH>
          <wp:positionV relativeFrom="paragraph">
            <wp:posOffset>-299720</wp:posOffset>
          </wp:positionV>
          <wp:extent cx="1393190" cy="431165"/>
          <wp:effectExtent l="0" t="0" r="0" b="6985"/>
          <wp:wrapTight wrapText="bothSides">
            <wp:wrapPolygon edited="0">
              <wp:start x="0" y="0"/>
              <wp:lineTo x="0" y="20996"/>
              <wp:lineTo x="21265" y="20996"/>
              <wp:lineTo x="21265" y="0"/>
              <wp:lineTo x="0" y="0"/>
            </wp:wrapPolygon>
          </wp:wrapTight>
          <wp:docPr id="1706925202" name="Picture 170692520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925202"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903" cy="4378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E51">
      <w:rPr>
        <w:rFonts w:ascii="Segoe UI" w:hAnsi="Segoe UI" w:cs="Segoe UI"/>
        <w:noProof/>
        <w:color w:val="000000"/>
      </w:rPr>
      <w:drawing>
        <wp:anchor distT="0" distB="0" distL="114300" distR="114300" simplePos="0" relativeHeight="251659264" behindDoc="1" locked="0" layoutInCell="1" allowOverlap="1" wp14:anchorId="723AA2CA" wp14:editId="0AA74DAE">
          <wp:simplePos x="0" y="0"/>
          <wp:positionH relativeFrom="margin">
            <wp:align>right</wp:align>
          </wp:positionH>
          <wp:positionV relativeFrom="paragraph">
            <wp:posOffset>-390615</wp:posOffset>
          </wp:positionV>
          <wp:extent cx="2588895" cy="546100"/>
          <wp:effectExtent l="0" t="0" r="1905" b="6350"/>
          <wp:wrapTight wrapText="bothSides">
            <wp:wrapPolygon edited="0">
              <wp:start x="0" y="0"/>
              <wp:lineTo x="0" y="21098"/>
              <wp:lineTo x="11126" y="21098"/>
              <wp:lineTo x="21457" y="18084"/>
              <wp:lineTo x="21457" y="4521"/>
              <wp:lineTo x="11126" y="0"/>
              <wp:lineTo x="0" y="0"/>
            </wp:wrapPolygon>
          </wp:wrapTight>
          <wp:docPr id="99156437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564377" name="Picture 1" descr="A close up of a 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588895" cy="5461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77"/>
    <w:rsid w:val="00032BF6"/>
    <w:rsid w:val="0006258D"/>
    <w:rsid w:val="00096B19"/>
    <w:rsid w:val="000D2A90"/>
    <w:rsid w:val="00153641"/>
    <w:rsid w:val="001838D8"/>
    <w:rsid w:val="001D1B47"/>
    <w:rsid w:val="00251C5F"/>
    <w:rsid w:val="00270153"/>
    <w:rsid w:val="002741FE"/>
    <w:rsid w:val="002B4E35"/>
    <w:rsid w:val="002E424C"/>
    <w:rsid w:val="00302943"/>
    <w:rsid w:val="00335B70"/>
    <w:rsid w:val="004323EB"/>
    <w:rsid w:val="0049326A"/>
    <w:rsid w:val="004E5E86"/>
    <w:rsid w:val="0056529C"/>
    <w:rsid w:val="005769B8"/>
    <w:rsid w:val="005A1889"/>
    <w:rsid w:val="00606DA4"/>
    <w:rsid w:val="00637E51"/>
    <w:rsid w:val="00651D26"/>
    <w:rsid w:val="00657AB8"/>
    <w:rsid w:val="00671A74"/>
    <w:rsid w:val="006A20AD"/>
    <w:rsid w:val="006B1828"/>
    <w:rsid w:val="006F0024"/>
    <w:rsid w:val="00746646"/>
    <w:rsid w:val="00793C4B"/>
    <w:rsid w:val="007C08EB"/>
    <w:rsid w:val="007F5AA8"/>
    <w:rsid w:val="00860D22"/>
    <w:rsid w:val="00902571"/>
    <w:rsid w:val="00955738"/>
    <w:rsid w:val="00972928"/>
    <w:rsid w:val="009B633D"/>
    <w:rsid w:val="009C3B6A"/>
    <w:rsid w:val="00A2513E"/>
    <w:rsid w:val="00A31077"/>
    <w:rsid w:val="00A731A9"/>
    <w:rsid w:val="00A87EAC"/>
    <w:rsid w:val="00B007A1"/>
    <w:rsid w:val="00B4458D"/>
    <w:rsid w:val="00B90AF6"/>
    <w:rsid w:val="00BA7A18"/>
    <w:rsid w:val="00BB612A"/>
    <w:rsid w:val="00BD756E"/>
    <w:rsid w:val="00BE5C7B"/>
    <w:rsid w:val="00C0122B"/>
    <w:rsid w:val="00C0435A"/>
    <w:rsid w:val="00C42EB0"/>
    <w:rsid w:val="00C7019E"/>
    <w:rsid w:val="00DA0EAD"/>
    <w:rsid w:val="00DA6126"/>
    <w:rsid w:val="00E2795B"/>
    <w:rsid w:val="00E40014"/>
    <w:rsid w:val="00E45D71"/>
    <w:rsid w:val="00EC5B40"/>
    <w:rsid w:val="00EF6043"/>
    <w:rsid w:val="00F04968"/>
    <w:rsid w:val="3329BC6E"/>
    <w:rsid w:val="4157244A"/>
    <w:rsid w:val="44931B3D"/>
    <w:rsid w:val="539E50F8"/>
    <w:rsid w:val="683489C2"/>
    <w:rsid w:val="7348D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67ED"/>
  <w15:chartTrackingRefBased/>
  <w15:docId w15:val="{2070A401-E9F6-41F8-99E3-A364A9B9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4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7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E51"/>
  </w:style>
  <w:style w:type="paragraph" w:styleId="Footer">
    <w:name w:val="footer"/>
    <w:basedOn w:val="Normal"/>
    <w:link w:val="FooterChar"/>
    <w:uiPriority w:val="99"/>
    <w:unhideWhenUsed/>
    <w:rsid w:val="00637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2.png@01DA64E1.7B2D0C6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796DFDD8A2E44A7B4AFC3A5B1A7C3" ma:contentTypeVersion="20" ma:contentTypeDescription="Create a new document." ma:contentTypeScope="" ma:versionID="d12ced5adda279be4464ec7a632f9bd0">
  <xsd:schema xmlns:xsd="http://www.w3.org/2001/XMLSchema" xmlns:xs="http://www.w3.org/2001/XMLSchema" xmlns:p="http://schemas.microsoft.com/office/2006/metadata/properties" xmlns:ns2="f2b78acb-a125-42ee-931d-35b42eaca4cf" xmlns:ns3="1032b03d-936b-471d-99f7-dc4f62dd39e6" xmlns:ns4="d787612e-bbfa-44dc-8814-3f2a4fccf264" targetNamespace="http://schemas.microsoft.com/office/2006/metadata/properties" ma:root="true" ma:fieldsID="a693dc00bf2854b82c03270e33fe8194" ns2:_="" ns3:_="" ns4:_="">
    <xsd:import namespace="f2b78acb-a125-42ee-931d-35b42eaca4cf"/>
    <xsd:import namespace="1032b03d-936b-471d-99f7-dc4f62dd39e6"/>
    <xsd:import namespace="d787612e-bbfa-44dc-8814-3f2a4fccf264"/>
    <xsd:element name="properties">
      <xsd:complexType>
        <xsd:sequence>
          <xsd:element name="documentManagement">
            <xsd:complexType>
              <xsd:all>
                <xsd:element ref="ns2:Document_x0020_Description" minOccurs="0"/>
                <xsd:element ref="ns2:DocumentAuthor" minOccurs="0"/>
                <xsd:element ref="ns2:ProtectiveClassification" minOccurs="0"/>
                <xsd:element ref="ns2:febcb389c47c4530afe6acfa103de16c" minOccurs="0"/>
                <xsd:element ref="ns2:TaxCatchAll" minOccurs="0"/>
                <xsd:element ref="ns2:TaxCatchAllLabel" minOccurs="0"/>
                <xsd:element ref="ns2:l1c2f45cb913413195fefa0ed1a24d84"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_x0020_Description" ma:index="8" nillable="true" ma:displayName="Document Description" ma:internalName="Document_x0020_Description">
      <xsd:simpleType>
        <xsd:restriction base="dms:Note">
          <xsd:maxLength value="255"/>
        </xsd:restriction>
      </xsd:simpleType>
    </xsd:element>
    <xsd:element name="DocumentAuthor" ma:index="9" nillable="true" ma:displayName="Primary Contact"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10" nillable="true"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xsd:simpleType>
        <xsd:restriction base="dms:Choice">
          <xsd:enumeration value="NOT CLASSIFIED"/>
        </xsd:restriction>
      </xsd:simpleType>
    </xsd:element>
    <xsd:element name="febcb389c47c4530afe6acfa103de16c" ma:index="11" nillable="true" ma:taxonomy="true" ma:internalName="febcb389c47c4530afe6acfa103de16c" ma:taxonomyFieldName="OrganisationalUnit" ma:displayName="Organisational Unit" ma:default="" ma:fieldId="{febcb389-c47c-4530-afe6-acfa103de16c}" ma:sspId="c265c3e7-f7ae-4ea0-b3f5-7c0024770d98" ma:termSetId="21787c9d-e40d-4e47-be76-3b424c150f9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07b8a7a-5bdd-44a7-badb-f1179b0eb2fc}" ma:internalName="TaxCatchAll" ma:showField="CatchAllData" ma:web="d787612e-bbfa-44dc-8814-3f2a4fccf2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07b8a7a-5bdd-44a7-badb-f1179b0eb2fc}" ma:internalName="TaxCatchAllLabel" ma:readOnly="true" ma:showField="CatchAllDataLabel" ma:web="d787612e-bbfa-44dc-8814-3f2a4fccf264">
      <xsd:complexType>
        <xsd:complexContent>
          <xsd:extension base="dms:MultiChoiceLookup">
            <xsd:sequence>
              <xsd:element name="Value" type="dms:Lookup" maxOccurs="unbounded" minOccurs="0" nillable="true"/>
            </xsd:sequence>
          </xsd:extension>
        </xsd:complexContent>
      </xsd:complexType>
    </xsd:element>
    <xsd:element name="l1c2f45cb913413195fefa0ed1a24d84" ma:index="15" nillable="true" ma:taxonomy="true" ma:internalName="l1c2f45cb913413195fefa0ed1a24d84" ma:taxonomyFieldName="Activity" ma:displayName="Activity"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32b03d-936b-471d-99f7-dc4f62dd39e6"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265c3e7-f7ae-4ea0-b3f5-7c0024770d9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7612e-bbfa-44dc-8814-3f2a4fccf264"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2b03d-936b-471d-99f7-dc4f62dd39e6">
      <Terms xmlns="http://schemas.microsoft.com/office/infopath/2007/PartnerControls"/>
    </lcf76f155ced4ddcb4097134ff3c332f>
    <TaxCatchAll xmlns="f2b78acb-a125-42ee-931d-35b42eaca4cf" xsi:nil="true"/>
    <ProtectiveClassification xmlns="f2b78acb-a125-42ee-931d-35b42eaca4cf">NOT CLASSIFIED</ProtectiveClassification>
    <TaxKeywordTaxHTField xmlns="f2b78acb-a125-42ee-931d-35b42eaca4cf">
      <Terms xmlns="http://schemas.microsoft.com/office/infopath/2007/PartnerControls"/>
    </TaxKeywordTaxHTField>
    <l1c2f45cb913413195fefa0ed1a24d84 xmlns="f2b78acb-a125-42ee-931d-35b42eaca4cf">
      <Terms xmlns="http://schemas.microsoft.com/office/infopath/2007/PartnerControls"/>
    </l1c2f45cb913413195fefa0ed1a24d84>
    <Document_x0020_Description xmlns="f2b78acb-a125-42ee-931d-35b42eaca4cf" xsi:nil="true"/>
    <DocumentAuthor xmlns="f2b78acb-a125-42ee-931d-35b42eaca4cf">
      <UserInfo>
        <DisplayName/>
        <AccountId xsi:nil="true"/>
        <AccountType/>
      </UserInfo>
    </DocumentAuthor>
    <febcb389c47c4530afe6acfa103de16c xmlns="f2b78acb-a125-42ee-931d-35b42eaca4cf">
      <Terms xmlns="http://schemas.microsoft.com/office/infopath/2007/PartnerControls"/>
    </febcb389c47c4530afe6acfa103de16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265c3e7-f7ae-4ea0-b3f5-7c0024770d98" ContentTypeId="0x0101" PreviousValue="false"/>
</file>

<file path=customXml/itemProps1.xml><?xml version="1.0" encoding="utf-8"?>
<ds:datastoreItem xmlns:ds="http://schemas.openxmlformats.org/officeDocument/2006/customXml" ds:itemID="{CFC38958-8813-4645-B0C2-AFBCBFC2C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78acb-a125-42ee-931d-35b42eaca4cf"/>
    <ds:schemaRef ds:uri="1032b03d-936b-471d-99f7-dc4f62dd39e6"/>
    <ds:schemaRef ds:uri="d787612e-bbfa-44dc-8814-3f2a4fccf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AC15E-4576-4EB3-A1F5-293361F5E7D7}">
  <ds:schemaRefs>
    <ds:schemaRef ds:uri="http://schemas.microsoft.com/office/2006/metadata/properties"/>
    <ds:schemaRef ds:uri="http://schemas.microsoft.com/office/infopath/2007/PartnerControls"/>
    <ds:schemaRef ds:uri="1032b03d-936b-471d-99f7-dc4f62dd39e6"/>
    <ds:schemaRef ds:uri="f2b78acb-a125-42ee-931d-35b42eaca4cf"/>
  </ds:schemaRefs>
</ds:datastoreItem>
</file>

<file path=customXml/itemProps3.xml><?xml version="1.0" encoding="utf-8"?>
<ds:datastoreItem xmlns:ds="http://schemas.openxmlformats.org/officeDocument/2006/customXml" ds:itemID="{187277C2-57F2-481B-932D-B535C5182CA0}">
  <ds:schemaRefs>
    <ds:schemaRef ds:uri="http://schemas.microsoft.com/sharepoint/v3/contenttype/forms"/>
  </ds:schemaRefs>
</ds:datastoreItem>
</file>

<file path=customXml/itemProps4.xml><?xml version="1.0" encoding="utf-8"?>
<ds:datastoreItem xmlns:ds="http://schemas.openxmlformats.org/officeDocument/2006/customXml" ds:itemID="{C9C885F5-ECF8-498E-BACC-CF6E1293EB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4805</Characters>
  <Application>Microsoft Office Word</Application>
  <DocSecurity>4</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Hosking</dc:creator>
  <cp:keywords/>
  <dc:description/>
  <cp:lastModifiedBy>Griffin, Jo</cp:lastModifiedBy>
  <cp:revision>2</cp:revision>
  <dcterms:created xsi:type="dcterms:W3CDTF">2025-06-05T09:59:00Z</dcterms:created>
  <dcterms:modified xsi:type="dcterms:W3CDTF">2025-06-05T09:59:00Z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0x01010063A796DFDD8A2E44A7B4AFC3A5B1A7C3</vt:lpwstr>
  </property>
  <property fmtid="{D5CDD505-2E9C-101B-9397-08002B2CF9AE}" pid="4" name="Activity">
    <vt:lpwstr/>
  </property>
  <property fmtid="{D5CDD505-2E9C-101B-9397-08002B2CF9AE}" pid="5" name="MediaServiceImageTags">
    <vt:lpwstr/>
  </property>
  <property fmtid="{D5CDD505-2E9C-101B-9397-08002B2CF9AE}" pid="6" name="OrganisationalUnit">
    <vt:lpwstr/>
  </property>
</Properties>
</file>